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D2CEC" w14:textId="77777777" w:rsidR="0086425D" w:rsidRPr="00BA2F52" w:rsidRDefault="0086425D" w:rsidP="00252FBF">
      <w:pPr>
        <w:rPr>
          <w:rFonts w:ascii="Tahoma" w:hAnsi="Tahoma" w:cs="Tahoma"/>
          <w:b/>
          <w:bCs/>
          <w:color w:val="000000" w:themeColor="text1"/>
        </w:rPr>
      </w:pPr>
    </w:p>
    <w:p w14:paraId="6D512569" w14:textId="1EE3F122" w:rsidR="00252FBF" w:rsidRPr="00BA2F52" w:rsidRDefault="00252FBF" w:rsidP="00252FBF">
      <w:pPr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Nr sprawy: </w:t>
      </w:r>
      <w:r w:rsidR="004E68AF" w:rsidRPr="004E68AF">
        <w:rPr>
          <w:rFonts w:ascii="Tahoma" w:hAnsi="Tahoma" w:cs="Tahoma"/>
          <w:b/>
          <w:bCs/>
          <w:iCs/>
        </w:rPr>
        <w:t>PN.2/2026</w:t>
      </w:r>
      <w:r w:rsidR="006913F9">
        <w:rPr>
          <w:rFonts w:ascii="Tahoma" w:hAnsi="Tahoma" w:cs="Tahoma"/>
          <w:b/>
          <w:bCs/>
          <w:iCs/>
        </w:rPr>
        <w:t xml:space="preserve">               </w:t>
      </w:r>
      <w:r w:rsidR="001E688E" w:rsidRPr="00BA2F52">
        <w:rPr>
          <w:rFonts w:ascii="Tahoma" w:hAnsi="Tahoma" w:cs="Tahoma"/>
          <w:b/>
          <w:bCs/>
          <w:color w:val="000000" w:themeColor="text1"/>
        </w:rPr>
        <w:t xml:space="preserve">            </w:t>
      </w:r>
      <w:bookmarkStart w:id="0" w:name="_GoBack"/>
      <w:bookmarkEnd w:id="0"/>
      <w:r w:rsidR="001E688E" w:rsidRPr="00BA2F52">
        <w:rPr>
          <w:rFonts w:ascii="Tahoma" w:hAnsi="Tahoma" w:cs="Tahoma"/>
          <w:b/>
          <w:bCs/>
          <w:color w:val="000000" w:themeColor="text1"/>
        </w:rPr>
        <w:t xml:space="preserve"> </w:t>
      </w:r>
      <w:r w:rsidR="00333C87" w:rsidRPr="00BA2F52">
        <w:rPr>
          <w:rFonts w:ascii="Tahoma" w:hAnsi="Tahoma" w:cs="Tahoma"/>
          <w:b/>
          <w:bCs/>
          <w:color w:val="000000" w:themeColor="text1"/>
        </w:rPr>
        <w:t xml:space="preserve">                         Załącznik nr </w:t>
      </w:r>
      <w:r w:rsidR="00B03FF9" w:rsidRPr="00BA2F52">
        <w:rPr>
          <w:rFonts w:ascii="Tahoma" w:hAnsi="Tahoma" w:cs="Tahoma"/>
          <w:b/>
          <w:bCs/>
          <w:color w:val="000000" w:themeColor="text1"/>
        </w:rPr>
        <w:t xml:space="preserve">3 </w:t>
      </w:r>
      <w:r w:rsidR="00333C87" w:rsidRPr="00BA2F52">
        <w:rPr>
          <w:rFonts w:ascii="Tahoma" w:hAnsi="Tahoma" w:cs="Tahoma"/>
          <w:b/>
          <w:bCs/>
          <w:color w:val="000000" w:themeColor="text1"/>
        </w:rPr>
        <w:t>do SWZ</w:t>
      </w:r>
      <w:r w:rsidR="001E688E" w:rsidRPr="00BA2F52">
        <w:rPr>
          <w:rFonts w:ascii="Tahoma" w:hAnsi="Tahoma" w:cs="Tahoma"/>
          <w:b/>
          <w:bCs/>
          <w:color w:val="000000" w:themeColor="text1"/>
        </w:rPr>
        <w:t xml:space="preserve"> </w:t>
      </w:r>
    </w:p>
    <w:p w14:paraId="5D152F85" w14:textId="77777777" w:rsidR="00F905E1" w:rsidRPr="00BA2F52" w:rsidRDefault="00F905E1" w:rsidP="00F905E1">
      <w:pPr>
        <w:jc w:val="right"/>
        <w:rPr>
          <w:rFonts w:ascii="Tahoma" w:hAnsi="Tahoma" w:cs="Tahoma"/>
          <w:b/>
          <w:bCs/>
          <w:color w:val="000000" w:themeColor="text1"/>
        </w:rPr>
      </w:pPr>
    </w:p>
    <w:p w14:paraId="10CCDD42" w14:textId="77777777" w:rsidR="00F90D80" w:rsidRPr="00BA2F52" w:rsidRDefault="00F90D80" w:rsidP="00685B97">
      <w:pPr>
        <w:spacing w:before="12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A2F52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1E50DB96" w14:textId="77777777" w:rsidR="00F90D80" w:rsidRPr="00BA2F52" w:rsidRDefault="00F90D80" w:rsidP="00F90D80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A2F52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15BADEE9" w14:textId="3E6F9C41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Nazwa: </w:t>
      </w:r>
      <w:r w:rsidR="00F00545" w:rsidRPr="00F00545">
        <w:rPr>
          <w:rFonts w:ascii="Tahoma" w:hAnsi="Tahoma" w:cs="Tahoma"/>
          <w:b/>
          <w:bCs/>
          <w:color w:val="000000" w:themeColor="text1"/>
        </w:rPr>
        <w:t>Zakład Komunalny Sp. z o.o.</w:t>
      </w:r>
    </w:p>
    <w:p w14:paraId="18F186AA" w14:textId="69FC6F91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bCs/>
          <w:color w:val="000000" w:themeColor="text1"/>
        </w:rPr>
      </w:pPr>
      <w:r w:rsidRPr="00BA2F52">
        <w:rPr>
          <w:rFonts w:ascii="Tahoma" w:hAnsi="Tahoma" w:cs="Tahoma"/>
          <w:b/>
          <w:bCs/>
          <w:color w:val="000000" w:themeColor="text1"/>
        </w:rPr>
        <w:t xml:space="preserve">Adres: </w:t>
      </w:r>
      <w:r w:rsidR="00053535">
        <w:rPr>
          <w:rFonts w:ascii="Tahoma" w:hAnsi="Tahoma" w:cs="Tahoma"/>
          <w:b/>
          <w:bCs/>
          <w:color w:val="000000" w:themeColor="text1"/>
        </w:rPr>
        <w:t>u</w:t>
      </w:r>
      <w:r w:rsidR="00053535" w:rsidRPr="00053535">
        <w:rPr>
          <w:rFonts w:ascii="Tahoma" w:hAnsi="Tahoma" w:cs="Tahoma"/>
          <w:b/>
          <w:bCs/>
          <w:color w:val="000000" w:themeColor="text1"/>
        </w:rPr>
        <w:t>l. Kolejowa 9, 68-320 Jasień</w:t>
      </w:r>
    </w:p>
    <w:p w14:paraId="3D3117CD" w14:textId="77777777" w:rsidR="008151D8" w:rsidRPr="00BA2F52" w:rsidRDefault="008151D8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color w:val="000000" w:themeColor="text1"/>
        </w:rPr>
      </w:pPr>
    </w:p>
    <w:p w14:paraId="64538A6A" w14:textId="04C7F311" w:rsidR="00F90D80" w:rsidRPr="00BA2F52" w:rsidRDefault="00F90D80" w:rsidP="008151D8">
      <w:pPr>
        <w:keepNext/>
        <w:widowControl w:val="0"/>
        <w:tabs>
          <w:tab w:val="left" w:pos="6465"/>
        </w:tabs>
        <w:spacing w:before="120" w:after="120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b/>
          <w:color w:val="000000" w:themeColor="text1"/>
        </w:rPr>
        <w:t>Dane wykonawcy</w:t>
      </w:r>
      <w:r w:rsidR="00CA3D69" w:rsidRPr="00BA2F52">
        <w:rPr>
          <w:rFonts w:ascii="Tahoma" w:hAnsi="Tahoma" w:cs="Tahoma"/>
          <w:b/>
          <w:color w:val="000000" w:themeColor="text1"/>
        </w:rPr>
        <w:tab/>
      </w:r>
    </w:p>
    <w:p w14:paraId="73F1F379" w14:textId="77777777" w:rsidR="00F90D80" w:rsidRPr="00BA2F52" w:rsidRDefault="00F90D80" w:rsidP="00F90D80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Niniejsza oferta jest złożona przez</w:t>
      </w:r>
      <w:r w:rsidRPr="00BA2F52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A2F52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A2F52" w:rsidRPr="00BA2F52" w14:paraId="21077485" w14:textId="77777777" w:rsidTr="00D710A7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24166989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0ADB7AEC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A2F52" w:rsidRPr="00BA2F52" w14:paraId="0832BA7F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60DE26A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adres siedziby wykonawcy</w:t>
            </w:r>
          </w:p>
        </w:tc>
        <w:tc>
          <w:tcPr>
            <w:tcW w:w="5648" w:type="dxa"/>
            <w:vAlign w:val="center"/>
          </w:tcPr>
          <w:p w14:paraId="4DB3DD04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08EEFC34" w14:textId="77777777" w:rsidTr="00D710A7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1D295E06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708D562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3EC957DD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534E0412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72FF14AE" w14:textId="77777777" w:rsidR="00F90D80" w:rsidRPr="00BA2F52" w:rsidRDefault="00F90D80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62D50BC7" w14:textId="77777777" w:rsidTr="00D710A7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4D3C8E7A" w14:textId="77777777" w:rsidR="00BD2AA9" w:rsidRPr="00BA2F52" w:rsidRDefault="00BD2AA9" w:rsidP="00BD2AA9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województwo</w:t>
            </w:r>
          </w:p>
        </w:tc>
        <w:tc>
          <w:tcPr>
            <w:tcW w:w="5648" w:type="dxa"/>
            <w:vAlign w:val="center"/>
          </w:tcPr>
          <w:p w14:paraId="2732CC51" w14:textId="77777777" w:rsidR="00BD2AA9" w:rsidRPr="00BA2F52" w:rsidRDefault="00BD2AA9" w:rsidP="00D710A7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2231AEA8" w14:textId="77777777" w:rsidR="00F90D80" w:rsidRPr="00BA2F52" w:rsidRDefault="00F90D80" w:rsidP="00F90D80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color w:val="000000" w:themeColor="text1"/>
        </w:rPr>
        <w:t>Rodzaj wykonawcy: (zaznaczyć właściwe)</w:t>
      </w:r>
      <w:r w:rsidRPr="00BA2F52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A2F52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70622F1" w14:textId="77777777" w:rsidR="00F90D80" w:rsidRPr="00BA2F52" w:rsidRDefault="00A41D04" w:rsidP="00600290">
      <w:pPr>
        <w:tabs>
          <w:tab w:val="right" w:pos="9212"/>
        </w:tabs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mikroprzedsiębiorstwo</w:t>
      </w:r>
      <w:r w:rsidR="0060029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ab/>
      </w:r>
    </w:p>
    <w:p w14:paraId="7177756D" w14:textId="77777777" w:rsidR="00F90D80" w:rsidRPr="00BA2F52" w:rsidRDefault="00A41D04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0EE0DCCC" w14:textId="77777777" w:rsidR="00F90D80" w:rsidRPr="00BA2F52" w:rsidRDefault="00A41D04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F90D80" w:rsidRPr="00BA2F52">
        <w:rPr>
          <w:rFonts w:ascii="Tahoma" w:hAnsi="Tahoma" w:cs="Tahoma"/>
          <w:bCs/>
          <w:color w:val="000000" w:themeColor="text1"/>
          <w:sz w:val="20"/>
          <w:szCs w:val="20"/>
          <w:lang w:eastAsia="en-US"/>
        </w:rPr>
        <w:t>przedsiębiorstwo</w:t>
      </w:r>
    </w:p>
    <w:p w14:paraId="63833DDF" w14:textId="77777777" w:rsidR="00F90D80" w:rsidRPr="00BA2F52" w:rsidRDefault="00A41D04" w:rsidP="00F90D80">
      <w:pPr>
        <w:spacing w:before="120" w:after="120"/>
        <w:ind w:left="567" w:hanging="567"/>
        <w:jc w:val="both"/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Tahoma" w:hAnsi="Tahoma" w:cs="Tahoma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D80" w:rsidRPr="00BA2F52">
            <w:rPr>
              <w:rFonts w:ascii="Segoe UI Symbol" w:eastAsia="MS Gothic" w:hAnsi="Segoe UI Symbol" w:cs="Segoe UI Symbol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F90D80" w:rsidRPr="00BA2F52">
        <w:rPr>
          <w:rFonts w:ascii="Tahoma" w:hAnsi="Tahoma" w:cs="Tahoma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3CE983F5" w14:textId="77777777" w:rsidR="00F90D80" w:rsidRPr="00BA2F52" w:rsidRDefault="00F90D80" w:rsidP="00F90D80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b/>
          <w:color w:val="000000" w:themeColor="text1"/>
        </w:rPr>
        <w:t>Dane kontaktowe wykonawcy</w:t>
      </w:r>
      <w:r w:rsidRPr="00BA2F52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A2F52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A2F52" w:rsidRPr="00BA2F52" w14:paraId="742D1CAC" w14:textId="77777777" w:rsidTr="00D710A7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65780FB7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  <w:lang w:val="de-DE"/>
              </w:rPr>
              <w:t>adres e-mail</w:t>
            </w:r>
          </w:p>
        </w:tc>
        <w:tc>
          <w:tcPr>
            <w:tcW w:w="5648" w:type="dxa"/>
            <w:vAlign w:val="center"/>
          </w:tcPr>
          <w:p w14:paraId="49FFC4C9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67110FD7" w14:textId="77777777" w:rsidTr="00D710A7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01B1E188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Osoba uprawniona do kontaktów</w:t>
            </w:r>
          </w:p>
        </w:tc>
        <w:tc>
          <w:tcPr>
            <w:tcW w:w="5648" w:type="dxa"/>
            <w:vAlign w:val="center"/>
          </w:tcPr>
          <w:p w14:paraId="2025D961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A2F52" w:rsidRPr="00BA2F52" w14:paraId="492BB38A" w14:textId="77777777" w:rsidTr="00D710A7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499A564" w14:textId="77777777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A2F52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656AB196" w14:textId="488918D8" w:rsidR="00F90D80" w:rsidRPr="00BA2F52" w:rsidRDefault="00F90D80" w:rsidP="00D710A7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2C938C20" w14:textId="77777777" w:rsidR="00B80663" w:rsidRPr="00BA2F52" w:rsidRDefault="00B80663" w:rsidP="00F90D80">
      <w:pPr>
        <w:jc w:val="both"/>
        <w:rPr>
          <w:rFonts w:ascii="Tahoma" w:hAnsi="Tahoma" w:cs="Tahoma"/>
          <w:color w:val="000000" w:themeColor="text1"/>
        </w:rPr>
      </w:pPr>
    </w:p>
    <w:p w14:paraId="33737D0B" w14:textId="77777777" w:rsidR="00F90D80" w:rsidRPr="00BA2F52" w:rsidRDefault="00136F57" w:rsidP="00806126">
      <w:pPr>
        <w:pStyle w:val="Nagwek1"/>
        <w:spacing w:after="120" w:line="276" w:lineRule="auto"/>
        <w:jc w:val="both"/>
        <w:rPr>
          <w:rFonts w:ascii="Tahoma" w:hAnsi="Tahoma" w:cs="Tahoma"/>
          <w:b w:val="0"/>
          <w:bCs w:val="0"/>
          <w:color w:val="000000" w:themeColor="text1"/>
        </w:rPr>
      </w:pPr>
      <w:r w:rsidRPr="00BA2F52">
        <w:rPr>
          <w:rFonts w:ascii="Tahoma" w:hAnsi="Tahoma" w:cs="Tahoma"/>
          <w:b w:val="0"/>
          <w:bCs w:val="0"/>
          <w:color w:val="000000" w:themeColor="text1"/>
        </w:rPr>
        <w:lastRenderedPageBreak/>
        <w:t>O</w:t>
      </w:r>
      <w:r w:rsidR="00F90D80" w:rsidRPr="00BA2F52">
        <w:rPr>
          <w:rFonts w:ascii="Tahoma" w:hAnsi="Tahoma" w:cs="Tahoma"/>
          <w:b w:val="0"/>
          <w:bCs w:val="0"/>
          <w:color w:val="000000" w:themeColor="text1"/>
        </w:rPr>
        <w:t>ferta w postępowaniu o udzielenie zamówienia publicznego</w:t>
      </w:r>
      <w:r w:rsidR="00F90D80" w:rsidRPr="00BA2F52">
        <w:rPr>
          <w:rFonts w:ascii="Tahoma" w:hAnsi="Tahoma" w:cs="Tahoma"/>
          <w:color w:val="000000" w:themeColor="text1"/>
        </w:rPr>
        <w:t xml:space="preserve"> </w:t>
      </w:r>
      <w:r w:rsidR="00F90D80" w:rsidRPr="00BA2F52">
        <w:rPr>
          <w:rFonts w:ascii="Tahoma" w:hAnsi="Tahoma" w:cs="Tahoma"/>
          <w:b w:val="0"/>
          <w:bCs w:val="0"/>
          <w:color w:val="000000" w:themeColor="text1"/>
        </w:rPr>
        <w:t>p.n.:</w:t>
      </w:r>
    </w:p>
    <w:p w14:paraId="23375250" w14:textId="548B84B8" w:rsidR="008151D8" w:rsidRPr="001647F0" w:rsidRDefault="00774C6C" w:rsidP="008151D8">
      <w:pPr>
        <w:jc w:val="both"/>
        <w:rPr>
          <w:rFonts w:ascii="Tahoma" w:hAnsi="Tahoma" w:cs="Tahoma"/>
          <w:b/>
          <w:bCs/>
          <w:iCs/>
        </w:rPr>
      </w:pPr>
      <w:r>
        <w:rPr>
          <w:rFonts w:ascii="Tahoma" w:hAnsi="Tahoma" w:cs="Tahoma"/>
          <w:b/>
          <w:bCs/>
          <w:iCs/>
        </w:rPr>
        <w:t>„</w:t>
      </w:r>
      <w:r w:rsidR="00DD455B" w:rsidRPr="00DD455B">
        <w:rPr>
          <w:rFonts w:ascii="Tahoma" w:hAnsi="Tahoma" w:cs="Tahoma"/>
          <w:b/>
          <w:bCs/>
          <w:iCs/>
        </w:rPr>
        <w:t>Dostawa i wdrożenie infrastruktury, systemów oraz narzędzi cyberbezpieczeństwa IT/OT, wraz z wirtualizacją, backupem, monitoringiem, ochroną sieci dla Zakładu Komunalnego Sp. z o.o. w Jasieniu</w:t>
      </w:r>
      <w:r w:rsidRPr="00260EEC">
        <w:rPr>
          <w:rFonts w:ascii="Tahoma" w:hAnsi="Tahoma" w:cs="Tahoma"/>
          <w:b/>
          <w:bCs/>
          <w:iCs/>
        </w:rPr>
        <w:t>”</w:t>
      </w:r>
      <w:r w:rsidR="00260EEC" w:rsidRPr="00260EEC">
        <w:rPr>
          <w:rFonts w:ascii="Tahoma" w:hAnsi="Tahoma" w:cs="Tahoma"/>
          <w:b/>
          <w:bCs/>
          <w:iCs/>
        </w:rPr>
        <w:t>.</w:t>
      </w:r>
    </w:p>
    <w:p w14:paraId="54D80984" w14:textId="77777777" w:rsidR="000E1F29" w:rsidRDefault="000E1F29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74BC423A" w14:textId="77777777" w:rsidR="00647D0E" w:rsidRDefault="00647D0E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6B747EDD" w14:textId="77777777" w:rsidR="00BD35AE" w:rsidRPr="00BA2F52" w:rsidRDefault="00BD35AE" w:rsidP="008151D8">
      <w:pPr>
        <w:jc w:val="both"/>
        <w:rPr>
          <w:rFonts w:ascii="Tahoma" w:hAnsi="Tahoma" w:cs="Tahoma"/>
          <w:b/>
          <w:bCs/>
          <w:color w:val="000000" w:themeColor="text1"/>
        </w:rPr>
      </w:pPr>
    </w:p>
    <w:p w14:paraId="260BFED3" w14:textId="51AAB2D9" w:rsidR="00806126" w:rsidRPr="008305F7" w:rsidRDefault="001D4BE9" w:rsidP="00033EF0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Oferuję/emy wykonanie zamówienia</w:t>
      </w:r>
      <w:r w:rsidR="00590370" w:rsidRPr="00BA2F52">
        <w:rPr>
          <w:rFonts w:ascii="Tahoma" w:hAnsi="Tahoma" w:cs="Tahoma"/>
          <w:b/>
          <w:color w:val="000000" w:themeColor="text1"/>
          <w:lang w:eastAsia="pl-PL"/>
        </w:rPr>
        <w:t xml:space="preserve"> </w:t>
      </w:r>
      <w:r w:rsidR="00590370" w:rsidRPr="00BA2F52">
        <w:rPr>
          <w:rFonts w:ascii="Tahoma" w:hAnsi="Tahoma" w:cs="Tahoma"/>
          <w:b/>
          <w:color w:val="000000" w:themeColor="text1"/>
        </w:rPr>
        <w:t>dla Części A (</w:t>
      </w:r>
      <w:r w:rsidR="007B5BD6" w:rsidRPr="00BA2F52">
        <w:rPr>
          <w:rFonts w:ascii="Tahoma" w:hAnsi="Tahoma" w:cs="Tahoma"/>
          <w:b/>
          <w:color w:val="000000" w:themeColor="text1"/>
        </w:rPr>
        <w:t>Tabel</w:t>
      </w:r>
      <w:r w:rsidR="00590370" w:rsidRPr="00BA2F52">
        <w:rPr>
          <w:rFonts w:ascii="Tahoma" w:hAnsi="Tahoma" w:cs="Tahoma"/>
          <w:b/>
          <w:color w:val="000000" w:themeColor="text1"/>
        </w:rPr>
        <w:t xml:space="preserve">a </w:t>
      </w:r>
      <w:r w:rsidR="007B5BD6" w:rsidRPr="00BA2F52">
        <w:rPr>
          <w:rFonts w:ascii="Tahoma" w:hAnsi="Tahoma" w:cs="Tahoma"/>
          <w:b/>
          <w:color w:val="000000" w:themeColor="text1"/>
        </w:rPr>
        <w:t>1</w:t>
      </w:r>
      <w:r w:rsidR="00590370" w:rsidRPr="00BA2F52">
        <w:rPr>
          <w:rFonts w:ascii="Tahoma" w:hAnsi="Tahoma" w:cs="Tahoma"/>
          <w:b/>
          <w:color w:val="000000" w:themeColor="text1"/>
        </w:rPr>
        <w:t>)</w:t>
      </w:r>
      <w:r w:rsidRPr="00BA2F52">
        <w:rPr>
          <w:rFonts w:ascii="Tahoma" w:hAnsi="Tahoma" w:cs="Tahoma"/>
          <w:color w:val="000000" w:themeColor="text1"/>
        </w:rPr>
        <w:t xml:space="preserve"> </w:t>
      </w:r>
      <w:r w:rsidRPr="00BA2F52">
        <w:rPr>
          <w:rFonts w:ascii="Tahoma" w:hAnsi="Tahoma" w:cs="Tahoma"/>
          <w:b/>
          <w:color w:val="000000" w:themeColor="text1"/>
        </w:rPr>
        <w:t xml:space="preserve">za cenę </w:t>
      </w:r>
      <w:r w:rsidR="00851DB1" w:rsidRPr="00BA2F52">
        <w:rPr>
          <w:rFonts w:ascii="Tahoma" w:hAnsi="Tahoma" w:cs="Tahoma"/>
          <w:b/>
          <w:color w:val="000000" w:themeColor="text1"/>
        </w:rPr>
        <w:t>ryczałtową</w:t>
      </w:r>
      <w:r w:rsidR="007B5BD6" w:rsidRPr="00BA2F52">
        <w:rPr>
          <w:rFonts w:ascii="Tahoma" w:hAnsi="Tahoma" w:cs="Tahoma"/>
          <w:b/>
          <w:color w:val="000000" w:themeColor="text1"/>
        </w:rPr>
        <w:t xml:space="preserve"> </w:t>
      </w:r>
      <w:r w:rsidR="007B5BD6" w:rsidRPr="00172481">
        <w:rPr>
          <w:rFonts w:ascii="Tahoma" w:hAnsi="Tahoma" w:cs="Tahoma"/>
          <w:b/>
          <w:color w:val="000000" w:themeColor="text1"/>
        </w:rPr>
        <w:t>brutto</w:t>
      </w:r>
      <w:r w:rsidRPr="00172481">
        <w:rPr>
          <w:rFonts w:ascii="Tahoma" w:hAnsi="Tahoma" w:cs="Tahoma"/>
          <w:color w:val="000000" w:themeColor="text1"/>
        </w:rPr>
        <w:t xml:space="preserve"> w wysokości: </w:t>
      </w:r>
      <w:r w:rsidR="00806126" w:rsidRPr="00172481">
        <w:rPr>
          <w:rFonts w:ascii="Tahoma" w:hAnsi="Tahoma" w:cs="Tahoma"/>
          <w:color w:val="000000" w:themeColor="text1"/>
        </w:rPr>
        <w:t>..................................... złotych</w:t>
      </w:r>
      <w:r w:rsidR="00806126" w:rsidRPr="008305F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353BB37A" w14:textId="3E53DC30" w:rsidR="00806126" w:rsidRPr="00172481" w:rsidRDefault="002C116A" w:rsidP="00172481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(</w:t>
      </w:r>
      <w:r w:rsidR="00806126" w:rsidRPr="00172481">
        <w:rPr>
          <w:rFonts w:ascii="Tahoma" w:hAnsi="Tahoma" w:cs="Tahoma"/>
          <w:color w:val="000000" w:themeColor="text1"/>
        </w:rPr>
        <w:t>słownie:.................................................................................................................</w:t>
      </w:r>
    </w:p>
    <w:p w14:paraId="4E612C75" w14:textId="36EB133F" w:rsidR="00806126" w:rsidRPr="00172481" w:rsidRDefault="00806126" w:rsidP="00806126">
      <w:pPr>
        <w:jc w:val="both"/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..................................................................................................................</w:t>
      </w:r>
      <w:r w:rsidR="002C116A">
        <w:rPr>
          <w:rFonts w:ascii="Tahoma" w:hAnsi="Tahoma" w:cs="Tahoma"/>
          <w:color w:val="000000" w:themeColor="text1"/>
        </w:rPr>
        <w:t>.</w:t>
      </w:r>
      <w:r w:rsidR="00865972">
        <w:rPr>
          <w:rFonts w:ascii="Tahoma" w:hAnsi="Tahoma" w:cs="Tahoma"/>
          <w:color w:val="000000" w:themeColor="text1"/>
        </w:rPr>
        <w:t>..........</w:t>
      </w:r>
      <w:r w:rsidR="002C116A">
        <w:rPr>
          <w:rFonts w:ascii="Tahoma" w:hAnsi="Tahoma" w:cs="Tahoma"/>
          <w:color w:val="000000" w:themeColor="text1"/>
        </w:rPr>
        <w:t>)</w:t>
      </w:r>
    </w:p>
    <w:p w14:paraId="12325642" w14:textId="2823FD36" w:rsidR="00806126" w:rsidRPr="00172481" w:rsidRDefault="00806126" w:rsidP="006D09BB">
      <w:pPr>
        <w:ind w:right="-2"/>
        <w:jc w:val="both"/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 xml:space="preserve">W tym podatek VAT w wysokości .............. % tj. </w:t>
      </w:r>
      <w:r w:rsidR="006C6764">
        <w:rPr>
          <w:rFonts w:ascii="Tahoma" w:hAnsi="Tahoma" w:cs="Tahoma"/>
          <w:color w:val="000000" w:themeColor="text1"/>
        </w:rPr>
        <w:t>…..</w:t>
      </w:r>
      <w:r w:rsidRPr="00172481">
        <w:rPr>
          <w:rFonts w:ascii="Tahoma" w:hAnsi="Tahoma" w:cs="Tahoma"/>
          <w:color w:val="000000" w:themeColor="text1"/>
        </w:rPr>
        <w:t xml:space="preserve">....................................zł </w:t>
      </w:r>
      <w:r w:rsidR="00BD35AE">
        <w:rPr>
          <w:rFonts w:ascii="Tahoma" w:hAnsi="Tahoma" w:cs="Tahoma"/>
          <w:color w:val="000000" w:themeColor="text1"/>
        </w:rPr>
        <w:t>(</w:t>
      </w:r>
      <w:r w:rsidRPr="00172481">
        <w:rPr>
          <w:rFonts w:ascii="Tahoma" w:hAnsi="Tahoma" w:cs="Tahoma"/>
          <w:color w:val="000000" w:themeColor="text1"/>
        </w:rPr>
        <w:t>słownie</w:t>
      </w:r>
      <w:r w:rsidR="00BD35AE">
        <w:rPr>
          <w:rFonts w:ascii="Tahoma" w:hAnsi="Tahoma" w:cs="Tahoma"/>
          <w:color w:val="000000" w:themeColor="text1"/>
        </w:rPr>
        <w:t>:</w:t>
      </w:r>
      <w:r w:rsidRPr="00172481">
        <w:rPr>
          <w:rFonts w:ascii="Tahoma" w:hAnsi="Tahoma" w:cs="Tahoma"/>
          <w:color w:val="000000" w:themeColor="text1"/>
        </w:rPr>
        <w:t>................................................................</w:t>
      </w:r>
      <w:r w:rsidR="00172481">
        <w:rPr>
          <w:rFonts w:ascii="Tahoma" w:hAnsi="Tahoma" w:cs="Tahoma"/>
          <w:color w:val="000000" w:themeColor="text1"/>
        </w:rPr>
        <w:t>..............................</w:t>
      </w:r>
      <w:r w:rsidR="006D09BB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.....................................................................................................................................</w:t>
      </w:r>
      <w:r w:rsidR="00865972">
        <w:rPr>
          <w:rFonts w:ascii="Tahoma" w:hAnsi="Tahoma" w:cs="Tahoma"/>
          <w:color w:val="000000" w:themeColor="text1"/>
        </w:rPr>
        <w:t>..........</w:t>
      </w:r>
      <w:r w:rsidR="006D09BB">
        <w:rPr>
          <w:rFonts w:ascii="Tahoma" w:hAnsi="Tahoma" w:cs="Tahoma"/>
          <w:color w:val="000000" w:themeColor="text1"/>
        </w:rPr>
        <w:t>)</w:t>
      </w:r>
      <w:r w:rsidR="00E46046">
        <w:rPr>
          <w:rFonts w:ascii="Tahoma" w:hAnsi="Tahoma" w:cs="Tahoma"/>
          <w:color w:val="000000" w:themeColor="text1"/>
        </w:rPr>
        <w:t>,</w:t>
      </w:r>
    </w:p>
    <w:p w14:paraId="3023DA53" w14:textId="6F9260BF" w:rsidR="00806126" w:rsidRPr="00172481" w:rsidRDefault="00806126" w:rsidP="00806126">
      <w:pPr>
        <w:rPr>
          <w:rFonts w:ascii="Tahoma" w:hAnsi="Tahoma" w:cs="Tahoma"/>
          <w:color w:val="000000" w:themeColor="text1"/>
        </w:rPr>
      </w:pPr>
      <w:r w:rsidRPr="00172481">
        <w:rPr>
          <w:rFonts w:ascii="Tahoma" w:hAnsi="Tahoma" w:cs="Tahoma"/>
          <w:color w:val="000000" w:themeColor="text1"/>
        </w:rPr>
        <w:t>netto ………………………………………</w:t>
      </w:r>
      <w:r w:rsidR="005D185A">
        <w:rPr>
          <w:rFonts w:ascii="Tahoma" w:hAnsi="Tahoma" w:cs="Tahoma"/>
          <w:color w:val="000000" w:themeColor="text1"/>
        </w:rPr>
        <w:t>………………….</w:t>
      </w:r>
      <w:r w:rsidRPr="00172481">
        <w:rPr>
          <w:rFonts w:ascii="Tahoma" w:hAnsi="Tahoma" w:cs="Tahoma"/>
          <w:color w:val="000000" w:themeColor="text1"/>
        </w:rPr>
        <w:t xml:space="preserve">zł </w:t>
      </w:r>
    </w:p>
    <w:p w14:paraId="1DB3E7FF" w14:textId="3DC851AB" w:rsidR="00806126" w:rsidRPr="00172481" w:rsidRDefault="00355FF0" w:rsidP="00BD35AE">
      <w:pPr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(</w:t>
      </w:r>
      <w:r w:rsidR="00806126" w:rsidRPr="00172481">
        <w:rPr>
          <w:rFonts w:ascii="Tahoma" w:hAnsi="Tahoma" w:cs="Tahoma"/>
          <w:color w:val="000000" w:themeColor="text1"/>
        </w:rPr>
        <w:t>słownie:.................................................................................................................</w:t>
      </w:r>
      <w:r w:rsidR="00E6540D">
        <w:rPr>
          <w:rFonts w:ascii="Tahoma" w:hAnsi="Tahoma" w:cs="Tahoma"/>
          <w:color w:val="000000" w:themeColor="text1"/>
        </w:rPr>
        <w:t>...............................................................................................................</w:t>
      </w:r>
      <w:r>
        <w:rPr>
          <w:rFonts w:ascii="Tahoma" w:hAnsi="Tahoma" w:cs="Tahoma"/>
          <w:color w:val="000000" w:themeColor="text1"/>
        </w:rPr>
        <w:t>..............</w:t>
      </w:r>
      <w:r w:rsidR="00E6540D">
        <w:rPr>
          <w:rFonts w:ascii="Tahoma" w:hAnsi="Tahoma" w:cs="Tahoma"/>
          <w:color w:val="000000" w:themeColor="text1"/>
        </w:rPr>
        <w:t>)</w:t>
      </w:r>
    </w:p>
    <w:p w14:paraId="19D7E23A" w14:textId="77777777" w:rsidR="0087417B" w:rsidRPr="00BA2F52" w:rsidRDefault="0087417B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0A0E9494" w14:textId="77777777" w:rsidR="007B5BD6" w:rsidRDefault="007B5BD6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0A86A840" w14:textId="77777777" w:rsidR="00647D0E" w:rsidRPr="00BA2F52" w:rsidRDefault="00647D0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6C66AC82" w14:textId="77777777" w:rsidR="007B5BD6" w:rsidRPr="00BA2F52" w:rsidRDefault="007B5BD6" w:rsidP="007B5BD6">
      <w:pPr>
        <w:jc w:val="center"/>
        <w:rPr>
          <w:rFonts w:ascii="Tahoma" w:hAnsi="Tahoma" w:cs="Tahoma"/>
          <w:b/>
          <w:bCs/>
          <w:color w:val="000000" w:themeColor="text1"/>
        </w:rPr>
      </w:pPr>
    </w:p>
    <w:p w14:paraId="4F223813" w14:textId="62622740" w:rsidR="00DF1867" w:rsidRPr="00BA2F52" w:rsidRDefault="00DF1867" w:rsidP="00DF1867">
      <w:pPr>
        <w:pStyle w:val="Akapitzlist"/>
        <w:numPr>
          <w:ilvl w:val="0"/>
          <w:numId w:val="19"/>
        </w:numPr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 xml:space="preserve">Oferuję/emy </w:t>
      </w:r>
      <w:r w:rsidRPr="00BA2F52">
        <w:rPr>
          <w:rFonts w:ascii="Tahoma" w:hAnsi="Tahoma" w:cs="Tahoma"/>
          <w:b/>
          <w:color w:val="000000" w:themeColor="text1"/>
        </w:rPr>
        <w:t>dla Częś</w:t>
      </w:r>
      <w:r w:rsidR="004A3970" w:rsidRPr="00BA2F52">
        <w:rPr>
          <w:rFonts w:ascii="Tahoma" w:hAnsi="Tahoma" w:cs="Tahoma"/>
          <w:b/>
          <w:color w:val="000000" w:themeColor="text1"/>
        </w:rPr>
        <w:t>ci</w:t>
      </w:r>
      <w:r w:rsidRPr="00BA2F52">
        <w:rPr>
          <w:rFonts w:ascii="Tahoma" w:hAnsi="Tahoma" w:cs="Tahoma"/>
          <w:b/>
          <w:color w:val="000000" w:themeColor="text1"/>
        </w:rPr>
        <w:t xml:space="preserve"> B (Tabela 2)</w:t>
      </w:r>
      <w:r w:rsidRPr="00BA2F52">
        <w:rPr>
          <w:rFonts w:ascii="Tahoma" w:hAnsi="Tahoma" w:cs="Tahoma"/>
          <w:color w:val="000000" w:themeColor="text1"/>
        </w:rPr>
        <w:t xml:space="preserve"> cenę ryczałtową brutto (</w:t>
      </w:r>
      <w:r w:rsidR="002566CD" w:rsidRPr="00BA2F52">
        <w:rPr>
          <w:rFonts w:ascii="Tahoma" w:hAnsi="Tahoma" w:cs="Tahoma"/>
          <w:color w:val="000000" w:themeColor="text1"/>
        </w:rPr>
        <w:t>k</w:t>
      </w:r>
      <w:r w:rsidRPr="00BA2F52">
        <w:rPr>
          <w:rFonts w:ascii="Tahoma" w:hAnsi="Tahoma" w:cs="Tahoma"/>
          <w:color w:val="000000" w:themeColor="text1"/>
        </w:rPr>
        <w:t>oszt życia produktów objętych subskrypcją</w:t>
      </w:r>
      <w:r w:rsidR="00EA2EB3" w:rsidRPr="00BA2F52">
        <w:rPr>
          <w:rFonts w:ascii="Tahoma" w:hAnsi="Tahoma" w:cs="Tahoma"/>
          <w:color w:val="000000" w:themeColor="text1"/>
        </w:rPr>
        <w:t xml:space="preserve"> lub </w:t>
      </w:r>
      <w:r w:rsidRPr="00BA2F52">
        <w:rPr>
          <w:rFonts w:ascii="Tahoma" w:hAnsi="Tahoma" w:cs="Tahoma"/>
          <w:color w:val="000000" w:themeColor="text1"/>
        </w:rPr>
        <w:t>licencją czasową przez okres 36 miesięcy)</w:t>
      </w:r>
    </w:p>
    <w:p w14:paraId="025B3007" w14:textId="74E61602" w:rsidR="007B5BD6" w:rsidRPr="00BA2F52" w:rsidRDefault="00C73F31" w:rsidP="0059093A">
      <w:pPr>
        <w:spacing w:line="276" w:lineRule="auto"/>
        <w:ind w:left="284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 xml:space="preserve"> </w:t>
      </w:r>
      <w:r w:rsidR="007B5BD6" w:rsidRPr="00BA2F52">
        <w:rPr>
          <w:rFonts w:ascii="Tahoma" w:hAnsi="Tahoma" w:cs="Tahoma"/>
          <w:color w:val="000000" w:themeColor="text1"/>
        </w:rPr>
        <w:t xml:space="preserve">w wysokości: </w:t>
      </w:r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 xml:space="preserve">..................................... złotych </w:t>
      </w:r>
    </w:p>
    <w:p w14:paraId="7F4E2959" w14:textId="2625DAD7" w:rsidR="007B5BD6" w:rsidRPr="00BA2F52" w:rsidRDefault="00355FF0" w:rsidP="0059093A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(</w:t>
      </w:r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>słownie:............................................................................................................................</w:t>
      </w:r>
    </w:p>
    <w:p w14:paraId="74952CFF" w14:textId="304B919A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..............................................................................................................................</w:t>
      </w:r>
      <w:r w:rsidR="009613C1">
        <w:rPr>
          <w:rFonts w:ascii="Tahoma" w:hAnsi="Tahoma" w:cs="Tahoma"/>
          <w:color w:val="000000" w:themeColor="text1"/>
          <w:sz w:val="22"/>
          <w:szCs w:val="22"/>
        </w:rPr>
        <w:t>...........</w:t>
      </w:r>
      <w:r w:rsidR="00355FF0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19EC3889" w14:textId="22133A90" w:rsidR="007B5BD6" w:rsidRPr="00BA2F52" w:rsidRDefault="007B5BD6" w:rsidP="007B5BD6">
      <w:pPr>
        <w:ind w:right="-2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W tym podatek VAT w wysokości .............. %</w:t>
      </w:r>
      <w:r w:rsidR="00A61C80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tj. .......................................</w:t>
      </w:r>
      <w:r w:rsidR="002F45B2">
        <w:rPr>
          <w:rFonts w:ascii="Tahoma" w:hAnsi="Tahoma" w:cs="Tahoma"/>
          <w:color w:val="000000" w:themeColor="text1"/>
          <w:sz w:val="22"/>
          <w:szCs w:val="22"/>
        </w:rPr>
        <w:t>...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 xml:space="preserve">.zł </w:t>
      </w:r>
      <w:r w:rsidR="000130B4">
        <w:rPr>
          <w:rFonts w:ascii="Tahoma" w:hAnsi="Tahoma" w:cs="Tahoma"/>
          <w:color w:val="000000" w:themeColor="text1"/>
          <w:sz w:val="22"/>
          <w:szCs w:val="22"/>
        </w:rPr>
        <w:t>(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słownie</w:t>
      </w:r>
      <w:r w:rsidR="00DD0CDC">
        <w:rPr>
          <w:rFonts w:ascii="Tahoma" w:hAnsi="Tahoma" w:cs="Tahoma"/>
          <w:color w:val="000000" w:themeColor="text1"/>
          <w:sz w:val="22"/>
          <w:szCs w:val="22"/>
        </w:rPr>
        <w:t>: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</w:t>
      </w:r>
      <w:r w:rsidR="002F45B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</w:t>
      </w:r>
    </w:p>
    <w:p w14:paraId="1641AA07" w14:textId="44B2B7CD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</w:t>
      </w:r>
      <w:r w:rsidR="00A61C80">
        <w:rPr>
          <w:rFonts w:ascii="Tahoma" w:hAnsi="Tahoma" w:cs="Tahoma"/>
          <w:color w:val="000000" w:themeColor="text1"/>
          <w:sz w:val="22"/>
          <w:szCs w:val="22"/>
        </w:rPr>
        <w:t>..</w:t>
      </w:r>
      <w:r w:rsidRPr="00BA2F52">
        <w:rPr>
          <w:rFonts w:ascii="Tahoma" w:hAnsi="Tahoma" w:cs="Tahoma"/>
          <w:color w:val="000000" w:themeColor="text1"/>
          <w:sz w:val="22"/>
          <w:szCs w:val="22"/>
        </w:rPr>
        <w:t>.</w:t>
      </w:r>
      <w:r w:rsidR="000130B4">
        <w:rPr>
          <w:rFonts w:ascii="Tahoma" w:hAnsi="Tahoma" w:cs="Tahoma"/>
          <w:color w:val="000000" w:themeColor="text1"/>
          <w:sz w:val="22"/>
          <w:szCs w:val="22"/>
        </w:rPr>
        <w:t>.....…….</w:t>
      </w:r>
      <w:r w:rsidR="00A61C80" w:rsidRPr="00A61C80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7024823E" w14:textId="7388BA81" w:rsidR="007B5BD6" w:rsidRPr="00BA2F52" w:rsidRDefault="007B5BD6" w:rsidP="007B5BD6">
      <w:pPr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 xml:space="preserve">netto ………………………………………......................... zł </w:t>
      </w:r>
    </w:p>
    <w:p w14:paraId="43A56B1A" w14:textId="6F40E81F" w:rsidR="007B5BD6" w:rsidRPr="00BA2F52" w:rsidRDefault="00E648E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(</w:t>
      </w:r>
      <w:r w:rsidR="007B5BD6" w:rsidRPr="00BA2F52">
        <w:rPr>
          <w:rFonts w:ascii="Tahoma" w:hAnsi="Tahoma" w:cs="Tahoma"/>
          <w:color w:val="000000" w:themeColor="text1"/>
          <w:sz w:val="22"/>
          <w:szCs w:val="22"/>
        </w:rPr>
        <w:t>słownie:............................................................................................................................</w:t>
      </w:r>
    </w:p>
    <w:p w14:paraId="3C0A918C" w14:textId="770BBC08" w:rsidR="007B5BD6" w:rsidRPr="00BA2F52" w:rsidRDefault="007B5BD6" w:rsidP="007B5BD6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</w:t>
      </w:r>
      <w:r w:rsidR="00E648E6">
        <w:rPr>
          <w:rFonts w:ascii="Tahoma" w:hAnsi="Tahoma" w:cs="Tahoma"/>
          <w:color w:val="000000" w:themeColor="text1"/>
          <w:sz w:val="22"/>
          <w:szCs w:val="22"/>
        </w:rPr>
        <w:t>)</w:t>
      </w:r>
    </w:p>
    <w:p w14:paraId="7C7E7E2C" w14:textId="77777777" w:rsidR="007B5BD6" w:rsidRPr="00BA2F52" w:rsidRDefault="007B5BD6" w:rsidP="007B5BD6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248D0D67" w14:textId="77777777" w:rsidR="00FE5503" w:rsidRDefault="00FE5503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5201C93F" w14:textId="1EA1141B" w:rsidR="005E568E" w:rsidRPr="00BA2F52" w:rsidRDefault="005E568E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Kwoty wskazane w Części B stanowią maksymalne wynagrodzenie wykonawcy z tytułu utrzymania pełnej funkcjonalności produktów objętych subskrypcją lub licencją czasową po dniu 30.11.2026 r., z zastrzeżeniem zasad rozliczenia określonych w SWZ i projektowanych postanowieniach umowy.</w:t>
      </w:r>
    </w:p>
    <w:p w14:paraId="1BBB67C8" w14:textId="77777777" w:rsidR="007B5BD6" w:rsidRPr="00BA2F52" w:rsidRDefault="007B5BD6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2B91DD6E" w14:textId="77777777" w:rsidR="00FE5503" w:rsidRDefault="00FE5503" w:rsidP="00254E63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</w:p>
    <w:p w14:paraId="7F8918A1" w14:textId="5247E7BB" w:rsidR="00254E63" w:rsidRPr="00BA2F52" w:rsidRDefault="00254E63" w:rsidP="00254E63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>Część A — Cena dostawy, wdrożenia i integracji</w:t>
      </w:r>
    </w:p>
    <w:p w14:paraId="4982C270" w14:textId="77777777" w:rsidR="00254E63" w:rsidRPr="00BA2F52" w:rsidRDefault="00254E63" w:rsidP="00345728">
      <w:pPr>
        <w:jc w:val="both"/>
        <w:rPr>
          <w:rFonts w:ascii="Tahoma" w:hAnsi="Tahoma" w:cs="Tahoma"/>
          <w:color w:val="000000" w:themeColor="text1"/>
          <w:sz w:val="28"/>
          <w:szCs w:val="28"/>
        </w:rPr>
      </w:pPr>
    </w:p>
    <w:p w14:paraId="1837EF1D" w14:textId="77777777" w:rsidR="00FE5503" w:rsidRDefault="00FE5503" w:rsidP="00C65328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39DD9C0B" w14:textId="4709B5A9" w:rsidR="00FE5503" w:rsidRPr="005D0C91" w:rsidRDefault="00A22A11" w:rsidP="005D0C91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Część A obejmuje cenę dostawy, wdrożenia, konfiguracji, integracji oraz uruchomienia przedmiotu zamówienia, a w przypadku produktów objętych subskrypcją lub licencją czasową, również koszt subskrypcji, licencji, aktualizacji, baz sygnatur, reguł, definicji, wsparcia producenta lub równoważnego wsparcia technicznego wyłącznie za okres do dnia 30.11.2026 r.</w:t>
      </w:r>
    </w:p>
    <w:p w14:paraId="6F70B52C" w14:textId="77777777" w:rsidR="003D18D7" w:rsidRDefault="0035651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 xml:space="preserve"> </w:t>
      </w:r>
    </w:p>
    <w:p w14:paraId="1A6B51FB" w14:textId="77777777" w:rsidR="003D18D7" w:rsidRDefault="003D18D7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386A1688" w14:textId="51E35CC8" w:rsidR="00254E63" w:rsidRPr="00BA2F52" w:rsidRDefault="00BB143F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t>Tabela 1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567"/>
        <w:gridCol w:w="708"/>
        <w:gridCol w:w="1276"/>
        <w:gridCol w:w="992"/>
        <w:gridCol w:w="1134"/>
        <w:gridCol w:w="1560"/>
      </w:tblGrid>
      <w:tr w:rsidR="00BA2F52" w:rsidRPr="00BA2F52" w14:paraId="522D9FF0" w14:textId="77777777" w:rsidTr="00EF5FC9">
        <w:trPr>
          <w:cantSplit/>
          <w:trHeight w:val="1134"/>
        </w:trPr>
        <w:tc>
          <w:tcPr>
            <w:tcW w:w="568" w:type="dxa"/>
            <w:vAlign w:val="center"/>
          </w:tcPr>
          <w:p w14:paraId="58EF430F" w14:textId="17088912" w:rsidR="00D57375" w:rsidRPr="00BA2F52" w:rsidRDefault="00D57375" w:rsidP="001B7642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686" w:type="dxa"/>
            <w:vAlign w:val="center"/>
          </w:tcPr>
          <w:p w14:paraId="6DEC869D" w14:textId="77777777" w:rsidR="00D57375" w:rsidRPr="00BA2F52" w:rsidRDefault="00D57375" w:rsidP="001B7642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567" w:type="dxa"/>
            <w:textDirection w:val="btLr"/>
            <w:vAlign w:val="center"/>
          </w:tcPr>
          <w:p w14:paraId="25F53204" w14:textId="0562146A" w:rsidR="00D57375" w:rsidRPr="00BA2F52" w:rsidRDefault="00066FA0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="00D57375" w:rsidRPr="00BA2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Ilość</w:t>
            </w:r>
          </w:p>
          <w:p w14:paraId="4A8C9C65" w14:textId="77777777" w:rsidR="00D57375" w:rsidRPr="00BA2F52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0F589979" w14:textId="77777777" w:rsidR="00D57375" w:rsidRPr="00BA2F52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55047512" w14:textId="77777777" w:rsidR="00D57375" w:rsidRPr="00BA2F52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270C23A2" w14:textId="77777777" w:rsidR="00D57375" w:rsidRPr="00BA2F52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14:paraId="17BFCD81" w14:textId="77777777" w:rsidR="00D57375" w:rsidRPr="00BA2F52" w:rsidRDefault="00D57375" w:rsidP="00066FA0">
            <w:pPr>
              <w:ind w:left="113" w:right="113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343B8490" w14:textId="5B40E741" w:rsidR="00D57375" w:rsidRPr="00BA2F52" w:rsidRDefault="00D57375" w:rsidP="00475B76">
            <w:pPr>
              <w:ind w:left="113" w:right="113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Jm</w:t>
            </w:r>
            <w:r w:rsidR="00066FA0" w:rsidRPr="00BA2F5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vAlign w:val="center"/>
          </w:tcPr>
          <w:p w14:paraId="6A5952B7" w14:textId="77777777" w:rsidR="00D57375" w:rsidRPr="00BA2F52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</w:t>
            </w:r>
          </w:p>
          <w:p w14:paraId="7FC71E7A" w14:textId="3125B9DD" w:rsidR="00D57375" w:rsidRPr="00BA2F52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jednostkowa netto</w:t>
            </w:r>
          </w:p>
          <w:p w14:paraId="14E93305" w14:textId="77777777" w:rsidR="00D57375" w:rsidRPr="00BA2F52" w:rsidRDefault="00D57375" w:rsidP="004A7BD2">
            <w:pPr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w zł</w:t>
            </w:r>
          </w:p>
        </w:tc>
        <w:tc>
          <w:tcPr>
            <w:tcW w:w="992" w:type="dxa"/>
            <w:vAlign w:val="center"/>
          </w:tcPr>
          <w:p w14:paraId="0C4593C9" w14:textId="77777777" w:rsidR="004A7BD2" w:rsidRDefault="004A7BD2" w:rsidP="00360300">
            <w:pPr>
              <w:spacing w:after="160"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515714AB" w14:textId="6655FFDC" w:rsidR="00D57375" w:rsidRPr="00BA2F52" w:rsidRDefault="00C47557" w:rsidP="00360300">
            <w:pPr>
              <w:spacing w:after="160"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Stawka </w:t>
            </w:r>
            <w:r w:rsidR="00D57375"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VAT</w:t>
            </w:r>
          </w:p>
          <w:p w14:paraId="14C0B366" w14:textId="7B0E725E" w:rsidR="00D57375" w:rsidRPr="00BA2F52" w:rsidRDefault="00D57375" w:rsidP="00D57375">
            <w:pPr>
              <w:ind w:right="-108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AF0A46" w14:textId="77777777" w:rsidR="00D57375" w:rsidRPr="00BA2F52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</w:t>
            </w:r>
          </w:p>
          <w:p w14:paraId="3929FE71" w14:textId="39FC5E2E" w:rsidR="00D57375" w:rsidRPr="00BA2F52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jednostkowa </w:t>
            </w:r>
            <w:r w:rsidR="007B5BD6"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brutto</w:t>
            </w:r>
            <w:r w:rsidR="002C6F6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1B12F4D1" w14:textId="77777777" w:rsidR="00D57375" w:rsidRPr="00BA2F52" w:rsidRDefault="00D57375" w:rsidP="000C7049">
            <w:pPr>
              <w:spacing w:line="259" w:lineRule="auto"/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w zł</w:t>
            </w:r>
          </w:p>
        </w:tc>
        <w:tc>
          <w:tcPr>
            <w:tcW w:w="1560" w:type="dxa"/>
            <w:vAlign w:val="center"/>
          </w:tcPr>
          <w:p w14:paraId="032DAFDE" w14:textId="0AC07F10" w:rsidR="000C7049" w:rsidRPr="00BA2F52" w:rsidRDefault="00D57375" w:rsidP="000C704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Cena brutto w zł</w:t>
            </w:r>
          </w:p>
          <w:p w14:paraId="1082D32A" w14:textId="77777777" w:rsidR="00EF5FC9" w:rsidRDefault="00D57375" w:rsidP="000C704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(z</w:t>
            </w:r>
            <w:r w:rsidR="000C7049"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podatk</w:t>
            </w:r>
            <w:r w:rsidR="003E7793"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iem</w:t>
            </w:r>
            <w:r w:rsidRPr="00BA2F52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VAT)</w:t>
            </w:r>
            <w:r w:rsidR="00EF5FC9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4146BF81" w14:textId="5E161725" w:rsidR="00D57375" w:rsidRPr="00BA2F52" w:rsidRDefault="00EF5FC9" w:rsidP="000C704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4C0C86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(poz. 3 X poz. 7)</w:t>
            </w:r>
          </w:p>
        </w:tc>
      </w:tr>
      <w:tr w:rsidR="001D600C" w:rsidRPr="00BA2F52" w14:paraId="5A85660B" w14:textId="77777777" w:rsidTr="00AA5F4E">
        <w:trPr>
          <w:trHeight w:val="477"/>
        </w:trPr>
        <w:tc>
          <w:tcPr>
            <w:tcW w:w="568" w:type="dxa"/>
            <w:vAlign w:val="center"/>
          </w:tcPr>
          <w:p w14:paraId="3AA2AAF5" w14:textId="2BA99304" w:rsidR="001D600C" w:rsidRPr="00734108" w:rsidRDefault="00734108" w:rsidP="0073410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34108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14:paraId="0D854E0D" w14:textId="2379CDA2" w:rsidR="001D600C" w:rsidRPr="00734108" w:rsidRDefault="00734108" w:rsidP="0073410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34108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567" w:type="dxa"/>
            <w:vAlign w:val="center"/>
          </w:tcPr>
          <w:p w14:paraId="4E10026B" w14:textId="12D276C7" w:rsidR="001D600C" w:rsidRPr="00734108" w:rsidRDefault="00734108" w:rsidP="0073410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708" w:type="dxa"/>
            <w:vAlign w:val="center"/>
          </w:tcPr>
          <w:p w14:paraId="57399777" w14:textId="2F23693D" w:rsidR="001D600C" w:rsidRPr="00734108" w:rsidRDefault="00734108" w:rsidP="0073410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57748CD7" w14:textId="7C8924CB" w:rsidR="001D600C" w:rsidRPr="00734108" w:rsidRDefault="00734108" w:rsidP="0073410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14:paraId="2D4C016D" w14:textId="34558592" w:rsidR="001D600C" w:rsidRPr="00734108" w:rsidRDefault="00734108" w:rsidP="0073410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14:paraId="57DF8CF6" w14:textId="4FF1F566" w:rsidR="001D600C" w:rsidRPr="00734108" w:rsidRDefault="00734108" w:rsidP="0073410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14:paraId="362F9574" w14:textId="10602F36" w:rsidR="001D600C" w:rsidRPr="00734108" w:rsidRDefault="00734108" w:rsidP="00734108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</w:rPr>
              <w:t>8</w:t>
            </w:r>
          </w:p>
        </w:tc>
      </w:tr>
      <w:tr w:rsidR="004B194F" w:rsidRPr="00BA2F52" w14:paraId="199DF8D6" w14:textId="77777777" w:rsidTr="00EF5FC9">
        <w:trPr>
          <w:trHeight w:val="1246"/>
        </w:trPr>
        <w:tc>
          <w:tcPr>
            <w:tcW w:w="568" w:type="dxa"/>
            <w:vAlign w:val="center"/>
          </w:tcPr>
          <w:p w14:paraId="3B5D9F7E" w14:textId="77777777" w:rsidR="004B194F" w:rsidRPr="00167770" w:rsidRDefault="004B194F" w:rsidP="004B194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14:paraId="04E53AA5" w14:textId="5CEF49DA" w:rsidR="004B194F" w:rsidRPr="00AB1005" w:rsidRDefault="004B194F" w:rsidP="004B194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AB1005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Wdrożenie systemu monitorowania opensource w celu monitorowania infrastruktury i usług IT</w:t>
            </w:r>
          </w:p>
        </w:tc>
        <w:tc>
          <w:tcPr>
            <w:tcW w:w="567" w:type="dxa"/>
            <w:vAlign w:val="center"/>
          </w:tcPr>
          <w:p w14:paraId="690786C2" w14:textId="62F112E0" w:rsidR="004B194F" w:rsidRPr="00AB1005" w:rsidRDefault="004B194F" w:rsidP="004B194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AB1005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60C9B0DE" w14:textId="556DFDAE" w:rsidR="004B194F" w:rsidRPr="00AB1005" w:rsidRDefault="004B194F" w:rsidP="004B194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AB1005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3493202C" w14:textId="77777777" w:rsidR="004B194F" w:rsidRPr="00BA2F52" w:rsidRDefault="004B194F" w:rsidP="004B194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B460491" w14:textId="77777777" w:rsidR="004B194F" w:rsidRPr="00BA2F52" w:rsidRDefault="004B194F" w:rsidP="004B194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29D438" w14:textId="77777777" w:rsidR="004B194F" w:rsidRPr="00BA2F52" w:rsidRDefault="004B194F" w:rsidP="004B194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7BF1BE6" w14:textId="77777777" w:rsidR="004B194F" w:rsidRPr="00BA2F52" w:rsidRDefault="004B194F" w:rsidP="004B194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A17DA" w:rsidRPr="00BA2F52" w14:paraId="05937A24" w14:textId="77777777" w:rsidTr="00EF5FC9">
        <w:trPr>
          <w:trHeight w:val="833"/>
        </w:trPr>
        <w:tc>
          <w:tcPr>
            <w:tcW w:w="568" w:type="dxa"/>
            <w:vAlign w:val="center"/>
          </w:tcPr>
          <w:p w14:paraId="5C5FD8A5" w14:textId="77777777" w:rsidR="007A17DA" w:rsidRPr="00167770" w:rsidRDefault="007A17DA" w:rsidP="007A17DA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86" w:type="dxa"/>
            <w:vAlign w:val="center"/>
          </w:tcPr>
          <w:p w14:paraId="640726E7" w14:textId="28BB48AB" w:rsidR="007A17DA" w:rsidRPr="007A17DA" w:rsidRDefault="007A17DA" w:rsidP="007A17D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7A17DA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Wdrożenie systemu XDR typu opensource</w:t>
            </w:r>
          </w:p>
        </w:tc>
        <w:tc>
          <w:tcPr>
            <w:tcW w:w="567" w:type="dxa"/>
            <w:vAlign w:val="center"/>
          </w:tcPr>
          <w:p w14:paraId="016C5A84" w14:textId="33DF89D6" w:rsidR="007A17DA" w:rsidRPr="007A17DA" w:rsidRDefault="007A17DA" w:rsidP="007A17D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A17DA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34D93153" w14:textId="21B795AF" w:rsidR="007A17DA" w:rsidRPr="007A17DA" w:rsidRDefault="007A17DA" w:rsidP="007A17D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A17DA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0B461FEA" w14:textId="77777777" w:rsidR="007A17DA" w:rsidRPr="00BA2F52" w:rsidRDefault="007A17DA" w:rsidP="007A17DA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C42FC0F" w14:textId="77777777" w:rsidR="007A17DA" w:rsidRPr="00BA2F52" w:rsidRDefault="007A17DA" w:rsidP="007A17DA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0CC9571" w14:textId="77777777" w:rsidR="007A17DA" w:rsidRPr="00BA2F52" w:rsidRDefault="007A17DA" w:rsidP="007A17DA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38DE4E8" w14:textId="77777777" w:rsidR="007A17DA" w:rsidRPr="00BA2F52" w:rsidRDefault="007A17DA" w:rsidP="007A17DA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A17DA" w:rsidRPr="00BA2F52" w14:paraId="711A6289" w14:textId="77777777" w:rsidTr="00EF5FC9">
        <w:trPr>
          <w:trHeight w:val="833"/>
        </w:trPr>
        <w:tc>
          <w:tcPr>
            <w:tcW w:w="568" w:type="dxa"/>
            <w:vAlign w:val="center"/>
          </w:tcPr>
          <w:p w14:paraId="05C17319" w14:textId="77777777" w:rsidR="007A17DA" w:rsidRPr="00167770" w:rsidRDefault="007A17DA" w:rsidP="007A17DA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686" w:type="dxa"/>
            <w:vAlign w:val="center"/>
          </w:tcPr>
          <w:p w14:paraId="69694C83" w14:textId="1AF6243B" w:rsidR="007A17DA" w:rsidRPr="007A17DA" w:rsidRDefault="007A17DA" w:rsidP="007A17DA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7A17DA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Zakup NGFW</w:t>
            </w:r>
          </w:p>
        </w:tc>
        <w:tc>
          <w:tcPr>
            <w:tcW w:w="567" w:type="dxa"/>
            <w:vAlign w:val="center"/>
          </w:tcPr>
          <w:p w14:paraId="07A933E8" w14:textId="6FD8B41D" w:rsidR="007A17DA" w:rsidRPr="007A17DA" w:rsidRDefault="007A17DA" w:rsidP="007A17D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A17DA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08" w:type="dxa"/>
            <w:vAlign w:val="center"/>
          </w:tcPr>
          <w:p w14:paraId="0138F77E" w14:textId="67829DB7" w:rsidR="007A17DA" w:rsidRPr="007A17DA" w:rsidRDefault="007A17DA" w:rsidP="007A17D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7A17DA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017B56B2" w14:textId="77777777" w:rsidR="007A17DA" w:rsidRPr="00BA2F52" w:rsidRDefault="007A17DA" w:rsidP="007A17DA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3B9ADCC" w14:textId="77777777" w:rsidR="007A17DA" w:rsidRPr="00BA2F52" w:rsidRDefault="007A17DA" w:rsidP="007A17DA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4D6D39" w14:textId="77777777" w:rsidR="007A17DA" w:rsidRPr="00BA2F52" w:rsidRDefault="007A17DA" w:rsidP="007A17DA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663E378" w14:textId="77777777" w:rsidR="007A17DA" w:rsidRPr="00BA2F52" w:rsidRDefault="007A17DA" w:rsidP="007A17DA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1B47" w:rsidRPr="00BA2F52" w14:paraId="2D0F7F03" w14:textId="77777777" w:rsidTr="00EF5FC9">
        <w:trPr>
          <w:trHeight w:val="833"/>
        </w:trPr>
        <w:tc>
          <w:tcPr>
            <w:tcW w:w="568" w:type="dxa"/>
            <w:vAlign w:val="center"/>
          </w:tcPr>
          <w:p w14:paraId="1C4309FF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686" w:type="dxa"/>
            <w:vAlign w:val="center"/>
          </w:tcPr>
          <w:p w14:paraId="52E34896" w14:textId="3F9E064C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</w:rPr>
              <w:t>Serwer na potrzeby systemów bezpieczeństwa</w:t>
            </w:r>
          </w:p>
        </w:tc>
        <w:tc>
          <w:tcPr>
            <w:tcW w:w="567" w:type="dxa"/>
            <w:vAlign w:val="center"/>
          </w:tcPr>
          <w:p w14:paraId="7464913C" w14:textId="2C645CC4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51249678" w14:textId="214785CD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03AD5430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B8359B4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1524EE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B36B6CB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1B47" w:rsidRPr="00BA2F52" w14:paraId="5B575AFD" w14:textId="77777777" w:rsidTr="00EF5FC9">
        <w:trPr>
          <w:trHeight w:val="833"/>
        </w:trPr>
        <w:tc>
          <w:tcPr>
            <w:tcW w:w="568" w:type="dxa"/>
            <w:vAlign w:val="center"/>
          </w:tcPr>
          <w:p w14:paraId="468853E8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686" w:type="dxa"/>
            <w:vAlign w:val="center"/>
          </w:tcPr>
          <w:p w14:paraId="7707BF7F" w14:textId="4FE4BE99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</w:rPr>
              <w:t>Usługa wdrożenia serwera pod rozwiązania bezpieczeństwa</w:t>
            </w:r>
          </w:p>
        </w:tc>
        <w:tc>
          <w:tcPr>
            <w:tcW w:w="567" w:type="dxa"/>
            <w:vAlign w:val="center"/>
          </w:tcPr>
          <w:p w14:paraId="7F4A71A1" w14:textId="1570C51B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65F62F7D" w14:textId="22466843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3088ADF2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685E719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9FF56D0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vAlign w:val="center"/>
          </w:tcPr>
          <w:p w14:paraId="33B25443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E01B47" w:rsidRPr="00BA2F52" w14:paraId="6104EF76" w14:textId="77777777" w:rsidTr="00EF5FC9">
        <w:trPr>
          <w:trHeight w:val="833"/>
        </w:trPr>
        <w:tc>
          <w:tcPr>
            <w:tcW w:w="568" w:type="dxa"/>
            <w:vAlign w:val="center"/>
          </w:tcPr>
          <w:p w14:paraId="414A9525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686" w:type="dxa"/>
            <w:vAlign w:val="center"/>
          </w:tcPr>
          <w:p w14:paraId="6548823B" w14:textId="021AA8D0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Zakup przełączników sieciowych</w:t>
            </w:r>
          </w:p>
        </w:tc>
        <w:tc>
          <w:tcPr>
            <w:tcW w:w="567" w:type="dxa"/>
            <w:vAlign w:val="center"/>
          </w:tcPr>
          <w:p w14:paraId="29B910D0" w14:textId="53CAD834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08" w:type="dxa"/>
            <w:vAlign w:val="center"/>
          </w:tcPr>
          <w:p w14:paraId="3BC6CD4F" w14:textId="27D515EA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54BF300E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5A3798E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7B08B7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A0A1CF0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1B47" w:rsidRPr="00BA2F52" w14:paraId="603BC73F" w14:textId="77777777" w:rsidTr="00EF5FC9">
        <w:trPr>
          <w:trHeight w:val="888"/>
        </w:trPr>
        <w:tc>
          <w:tcPr>
            <w:tcW w:w="568" w:type="dxa"/>
            <w:vAlign w:val="center"/>
          </w:tcPr>
          <w:p w14:paraId="15637EA0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686" w:type="dxa"/>
            <w:vAlign w:val="center"/>
          </w:tcPr>
          <w:p w14:paraId="24FD8429" w14:textId="34B68661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Zakup systemu wirtualizacji</w:t>
            </w:r>
          </w:p>
        </w:tc>
        <w:tc>
          <w:tcPr>
            <w:tcW w:w="567" w:type="dxa"/>
            <w:vAlign w:val="center"/>
          </w:tcPr>
          <w:p w14:paraId="2CC3F00A" w14:textId="594DFEF2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3DC6C9F" w14:textId="203A5D3D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pakiet lic.</w:t>
            </w:r>
          </w:p>
        </w:tc>
        <w:tc>
          <w:tcPr>
            <w:tcW w:w="1276" w:type="dxa"/>
            <w:vAlign w:val="center"/>
          </w:tcPr>
          <w:p w14:paraId="6A400A6B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5DC920C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9DBB4C4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CB2BE50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1B47" w:rsidRPr="00BA2F52" w14:paraId="39E5ED57" w14:textId="77777777" w:rsidTr="00EF5FC9">
        <w:trPr>
          <w:trHeight w:val="843"/>
        </w:trPr>
        <w:tc>
          <w:tcPr>
            <w:tcW w:w="568" w:type="dxa"/>
            <w:vAlign w:val="center"/>
          </w:tcPr>
          <w:p w14:paraId="7057A0F6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686" w:type="dxa"/>
            <w:vAlign w:val="center"/>
          </w:tcPr>
          <w:p w14:paraId="03E176BA" w14:textId="7A17A009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Wdrożenie systemu wirtualizacji</w:t>
            </w:r>
          </w:p>
        </w:tc>
        <w:tc>
          <w:tcPr>
            <w:tcW w:w="567" w:type="dxa"/>
            <w:vAlign w:val="center"/>
          </w:tcPr>
          <w:p w14:paraId="7B9472C4" w14:textId="77635FEB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0903C80F" w14:textId="3A63B4E1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711EAEDA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126E55E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C3A30E0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F71C02B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1B47" w:rsidRPr="00BA2F52" w14:paraId="36617BF7" w14:textId="77777777" w:rsidTr="00EF5FC9">
        <w:trPr>
          <w:trHeight w:val="841"/>
        </w:trPr>
        <w:tc>
          <w:tcPr>
            <w:tcW w:w="568" w:type="dxa"/>
            <w:vAlign w:val="center"/>
          </w:tcPr>
          <w:p w14:paraId="44CEF387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686" w:type="dxa"/>
            <w:vAlign w:val="center"/>
          </w:tcPr>
          <w:p w14:paraId="44EDF1B3" w14:textId="1E1EF4FB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Zakup serwera kopii zapasowych</w:t>
            </w:r>
          </w:p>
        </w:tc>
        <w:tc>
          <w:tcPr>
            <w:tcW w:w="567" w:type="dxa"/>
            <w:vAlign w:val="center"/>
          </w:tcPr>
          <w:p w14:paraId="775E28EE" w14:textId="24A90179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255288C" w14:textId="02AA52F5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480166E3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8D4FF2F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E4E9D6C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8F9E8B6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1B47" w:rsidRPr="00BA2F52" w14:paraId="41374879" w14:textId="77777777" w:rsidTr="00EF5FC9">
        <w:trPr>
          <w:trHeight w:val="839"/>
        </w:trPr>
        <w:tc>
          <w:tcPr>
            <w:tcW w:w="568" w:type="dxa"/>
            <w:vAlign w:val="center"/>
          </w:tcPr>
          <w:p w14:paraId="54DD7125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686" w:type="dxa"/>
            <w:vAlign w:val="center"/>
          </w:tcPr>
          <w:p w14:paraId="118E603E" w14:textId="5B3D25DE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Wdrożenie serwera kopii</w:t>
            </w:r>
          </w:p>
        </w:tc>
        <w:tc>
          <w:tcPr>
            <w:tcW w:w="567" w:type="dxa"/>
            <w:vAlign w:val="center"/>
          </w:tcPr>
          <w:p w14:paraId="1E0EE6D8" w14:textId="53E29D93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3CBAA869" w14:textId="37C3FEC6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5FDBA9F8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9148988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ECD23D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F4A51F7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1B47" w:rsidRPr="00BA2F52" w14:paraId="4F4B1501" w14:textId="77777777" w:rsidTr="00EF5FC9">
        <w:trPr>
          <w:trHeight w:val="851"/>
        </w:trPr>
        <w:tc>
          <w:tcPr>
            <w:tcW w:w="568" w:type="dxa"/>
            <w:vAlign w:val="center"/>
          </w:tcPr>
          <w:p w14:paraId="00E41856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3686" w:type="dxa"/>
            <w:vAlign w:val="center"/>
          </w:tcPr>
          <w:p w14:paraId="2F216B07" w14:textId="7511BAC2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Wdrożenie menagera logów typu opensource</w:t>
            </w:r>
          </w:p>
        </w:tc>
        <w:tc>
          <w:tcPr>
            <w:tcW w:w="567" w:type="dxa"/>
            <w:vAlign w:val="center"/>
          </w:tcPr>
          <w:p w14:paraId="3013B101" w14:textId="44369398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E7A3572" w14:textId="7CC91671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31615E8F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F756F6F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40ED35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0D8FC11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E01B47" w:rsidRPr="00BA2F52" w14:paraId="78C651D7" w14:textId="77777777" w:rsidTr="00EF5FC9">
        <w:trPr>
          <w:trHeight w:val="1036"/>
        </w:trPr>
        <w:tc>
          <w:tcPr>
            <w:tcW w:w="568" w:type="dxa"/>
            <w:vAlign w:val="center"/>
          </w:tcPr>
          <w:p w14:paraId="0E71B8E2" w14:textId="77777777" w:rsidR="00E01B47" w:rsidRPr="00167770" w:rsidRDefault="00E01B47" w:rsidP="00E01B4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686" w:type="dxa"/>
            <w:vAlign w:val="center"/>
          </w:tcPr>
          <w:p w14:paraId="446501B1" w14:textId="496EE04A" w:rsidR="00E01B47" w:rsidRPr="00E01B47" w:rsidRDefault="00E01B47" w:rsidP="00E01B4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Wdrożenie oprogramowania opensource typu NAC</w:t>
            </w:r>
          </w:p>
        </w:tc>
        <w:tc>
          <w:tcPr>
            <w:tcW w:w="567" w:type="dxa"/>
            <w:vAlign w:val="center"/>
          </w:tcPr>
          <w:p w14:paraId="71FEAEC0" w14:textId="3D9F5ECF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5282F894" w14:textId="26050291" w:rsidR="00E01B47" w:rsidRPr="00E01B47" w:rsidRDefault="00E01B47" w:rsidP="00E01B4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01B47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05873749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F60A61D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D18206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575F1B3" w14:textId="77777777" w:rsidR="00E01B47" w:rsidRPr="00BA2F52" w:rsidRDefault="00E01B47" w:rsidP="00E01B47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665BD" w:rsidRPr="00BA2F52" w14:paraId="0E421836" w14:textId="77777777" w:rsidTr="00EF5FC9">
        <w:trPr>
          <w:trHeight w:val="943"/>
        </w:trPr>
        <w:tc>
          <w:tcPr>
            <w:tcW w:w="568" w:type="dxa"/>
            <w:vAlign w:val="center"/>
          </w:tcPr>
          <w:p w14:paraId="6B3EA1EF" w14:textId="77777777" w:rsidR="002665BD" w:rsidRPr="00167770" w:rsidRDefault="002665BD" w:rsidP="002665BD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>13</w:t>
            </w:r>
          </w:p>
        </w:tc>
        <w:tc>
          <w:tcPr>
            <w:tcW w:w="3686" w:type="dxa"/>
            <w:vAlign w:val="center"/>
          </w:tcPr>
          <w:p w14:paraId="5CD73F57" w14:textId="6EF67DCD" w:rsidR="002665BD" w:rsidRPr="002665BD" w:rsidRDefault="002665BD" w:rsidP="002665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Zakup urządzenia typu write-blocker</w:t>
            </w:r>
          </w:p>
        </w:tc>
        <w:tc>
          <w:tcPr>
            <w:tcW w:w="567" w:type="dxa"/>
            <w:vAlign w:val="center"/>
          </w:tcPr>
          <w:p w14:paraId="48A5CDA3" w14:textId="0145140B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1BCEC8AC" w14:textId="521E9322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66F53BE2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9073F4A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613F331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6657B90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665BD" w:rsidRPr="00BA2F52" w14:paraId="37C4CBC9" w14:textId="77777777" w:rsidTr="00EF5FC9">
        <w:trPr>
          <w:trHeight w:val="843"/>
        </w:trPr>
        <w:tc>
          <w:tcPr>
            <w:tcW w:w="568" w:type="dxa"/>
            <w:vAlign w:val="center"/>
          </w:tcPr>
          <w:p w14:paraId="18A77B61" w14:textId="77777777" w:rsidR="002665BD" w:rsidRPr="00167770" w:rsidRDefault="002665BD" w:rsidP="002665BD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3686" w:type="dxa"/>
            <w:vAlign w:val="center"/>
          </w:tcPr>
          <w:p w14:paraId="08F14656" w14:textId="79FF4E79" w:rsidR="002665BD" w:rsidRPr="002665BD" w:rsidRDefault="002665BD" w:rsidP="002665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Zakup kompleksowego systemu bezpieczeństwa dla OT (IDS/IPS)</w:t>
            </w:r>
          </w:p>
        </w:tc>
        <w:tc>
          <w:tcPr>
            <w:tcW w:w="567" w:type="dxa"/>
            <w:vAlign w:val="center"/>
          </w:tcPr>
          <w:p w14:paraId="2B241607" w14:textId="52727C6E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226DDAA5" w14:textId="0D1C6733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lic.</w:t>
            </w:r>
          </w:p>
        </w:tc>
        <w:tc>
          <w:tcPr>
            <w:tcW w:w="1276" w:type="dxa"/>
            <w:vAlign w:val="center"/>
          </w:tcPr>
          <w:p w14:paraId="6B69A615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F157208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4C4873C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284B29C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665BD" w:rsidRPr="00BA2F52" w14:paraId="2F3F00A2" w14:textId="77777777" w:rsidTr="00EF5FC9">
        <w:trPr>
          <w:trHeight w:val="841"/>
        </w:trPr>
        <w:tc>
          <w:tcPr>
            <w:tcW w:w="568" w:type="dxa"/>
            <w:vAlign w:val="center"/>
          </w:tcPr>
          <w:p w14:paraId="13CAB1F2" w14:textId="77777777" w:rsidR="002665BD" w:rsidRPr="00167770" w:rsidRDefault="002665BD" w:rsidP="002665BD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686" w:type="dxa"/>
            <w:vAlign w:val="center"/>
          </w:tcPr>
          <w:p w14:paraId="2CFEEF50" w14:textId="15AFBDD6" w:rsidR="002665BD" w:rsidRPr="002665BD" w:rsidRDefault="002665BD" w:rsidP="002665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Wdrożenie kompleksowego systemu bezpieczeństwa dla OT (IDS/IPS)</w:t>
            </w:r>
          </w:p>
        </w:tc>
        <w:tc>
          <w:tcPr>
            <w:tcW w:w="567" w:type="dxa"/>
            <w:vAlign w:val="center"/>
          </w:tcPr>
          <w:p w14:paraId="4B2FA568" w14:textId="121277F6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DE95C59" w14:textId="6990DB33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7C88ACCD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5A3906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A4A5B17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1957F3D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665BD" w:rsidRPr="00BA2F52" w14:paraId="4D185F4A" w14:textId="77777777" w:rsidTr="00EF5FC9">
        <w:trPr>
          <w:trHeight w:val="671"/>
        </w:trPr>
        <w:tc>
          <w:tcPr>
            <w:tcW w:w="568" w:type="dxa"/>
            <w:vAlign w:val="center"/>
          </w:tcPr>
          <w:p w14:paraId="1F08068B" w14:textId="77777777" w:rsidR="002665BD" w:rsidRPr="00167770" w:rsidRDefault="002665BD" w:rsidP="002665BD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686" w:type="dxa"/>
            <w:vAlign w:val="center"/>
          </w:tcPr>
          <w:p w14:paraId="09B9D04C" w14:textId="753634A0" w:rsidR="002665BD" w:rsidRPr="002665BD" w:rsidRDefault="002665BD" w:rsidP="002665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Zakup przełączników zarządzalnych</w:t>
            </w:r>
          </w:p>
        </w:tc>
        <w:tc>
          <w:tcPr>
            <w:tcW w:w="567" w:type="dxa"/>
            <w:vAlign w:val="center"/>
          </w:tcPr>
          <w:p w14:paraId="38789A6C" w14:textId="3B8DDD0E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708" w:type="dxa"/>
            <w:vAlign w:val="center"/>
          </w:tcPr>
          <w:p w14:paraId="05C8FE86" w14:textId="4C663089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0AD913A1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D2BCC3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3A0644C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B34A130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665BD" w:rsidRPr="00BA2F52" w14:paraId="0B8FDA12" w14:textId="77777777" w:rsidTr="00EF5FC9">
        <w:trPr>
          <w:trHeight w:val="681"/>
        </w:trPr>
        <w:tc>
          <w:tcPr>
            <w:tcW w:w="568" w:type="dxa"/>
            <w:vAlign w:val="center"/>
          </w:tcPr>
          <w:p w14:paraId="3B0C8435" w14:textId="77777777" w:rsidR="002665BD" w:rsidRPr="00167770" w:rsidRDefault="002665BD" w:rsidP="002665BD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686" w:type="dxa"/>
            <w:vAlign w:val="center"/>
          </w:tcPr>
          <w:p w14:paraId="1AE3F2D3" w14:textId="0760D86E" w:rsidR="002665BD" w:rsidRPr="002665BD" w:rsidRDefault="002665BD" w:rsidP="002665B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Konfiguracja przełączników zarządzalnych</w:t>
            </w:r>
          </w:p>
        </w:tc>
        <w:tc>
          <w:tcPr>
            <w:tcW w:w="567" w:type="dxa"/>
            <w:vAlign w:val="center"/>
          </w:tcPr>
          <w:p w14:paraId="35E74CEA" w14:textId="295BB394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057E72B2" w14:textId="3E04F069" w:rsidR="002665BD" w:rsidRPr="002665BD" w:rsidRDefault="002665BD" w:rsidP="002665B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665BD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5F02C74A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8A45DAB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4AA1F4C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D7F6699" w14:textId="77777777" w:rsidR="002665BD" w:rsidRPr="00BA2F52" w:rsidRDefault="002665BD" w:rsidP="002665BD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671AF" w:rsidRPr="00BA2F52" w14:paraId="458621A1" w14:textId="77777777" w:rsidTr="00EF5FC9">
        <w:trPr>
          <w:trHeight w:val="878"/>
        </w:trPr>
        <w:tc>
          <w:tcPr>
            <w:tcW w:w="568" w:type="dxa"/>
            <w:vAlign w:val="center"/>
          </w:tcPr>
          <w:p w14:paraId="28AD99E4" w14:textId="77777777" w:rsidR="003671AF" w:rsidRPr="00167770" w:rsidRDefault="003671AF" w:rsidP="003671A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3686" w:type="dxa"/>
            <w:vAlign w:val="center"/>
          </w:tcPr>
          <w:p w14:paraId="0E1428C0" w14:textId="3F42EC2E" w:rsidR="003671AF" w:rsidRPr="003671AF" w:rsidRDefault="003671AF" w:rsidP="003671A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Zakup sond OT</w:t>
            </w:r>
          </w:p>
        </w:tc>
        <w:tc>
          <w:tcPr>
            <w:tcW w:w="567" w:type="dxa"/>
            <w:vAlign w:val="center"/>
          </w:tcPr>
          <w:p w14:paraId="366C0E30" w14:textId="056B8904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708" w:type="dxa"/>
            <w:vAlign w:val="center"/>
          </w:tcPr>
          <w:p w14:paraId="6A69295E" w14:textId="09740BF0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5F64E47F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C9EC4D0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1F12FE3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CC6E685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671AF" w:rsidRPr="00BA2F52" w14:paraId="553FD58B" w14:textId="77777777" w:rsidTr="00EF5FC9">
        <w:trPr>
          <w:trHeight w:val="780"/>
        </w:trPr>
        <w:tc>
          <w:tcPr>
            <w:tcW w:w="568" w:type="dxa"/>
            <w:vAlign w:val="center"/>
          </w:tcPr>
          <w:p w14:paraId="45C508DC" w14:textId="77777777" w:rsidR="003671AF" w:rsidRPr="00167770" w:rsidRDefault="003671AF" w:rsidP="003671A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3686" w:type="dxa"/>
            <w:vAlign w:val="center"/>
          </w:tcPr>
          <w:p w14:paraId="623CFFB0" w14:textId="43FAB37B" w:rsidR="003671AF" w:rsidRPr="003671AF" w:rsidRDefault="003671AF" w:rsidP="003671A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Zakup stacji przesiadkowej</w:t>
            </w:r>
          </w:p>
        </w:tc>
        <w:tc>
          <w:tcPr>
            <w:tcW w:w="567" w:type="dxa"/>
            <w:vAlign w:val="center"/>
          </w:tcPr>
          <w:p w14:paraId="5929E29F" w14:textId="03C43F7E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36E7D444" w14:textId="1AC47508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76C6FAC2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A8EDE4F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5F36406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5512687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671AF" w:rsidRPr="00BA2F52" w14:paraId="087B101D" w14:textId="77777777" w:rsidTr="00EF5FC9">
        <w:trPr>
          <w:trHeight w:val="817"/>
        </w:trPr>
        <w:tc>
          <w:tcPr>
            <w:tcW w:w="568" w:type="dxa"/>
            <w:vAlign w:val="center"/>
          </w:tcPr>
          <w:p w14:paraId="0CF020CC" w14:textId="77777777" w:rsidR="003671AF" w:rsidRPr="00167770" w:rsidRDefault="003671AF" w:rsidP="003671A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686" w:type="dxa"/>
            <w:vAlign w:val="center"/>
          </w:tcPr>
          <w:p w14:paraId="7326E9C7" w14:textId="7DCA667B" w:rsidR="003671AF" w:rsidRPr="003671AF" w:rsidRDefault="003671AF" w:rsidP="003671A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Zakup NAS do backupu logów i konfiguracji OT</w:t>
            </w:r>
          </w:p>
        </w:tc>
        <w:tc>
          <w:tcPr>
            <w:tcW w:w="567" w:type="dxa"/>
            <w:vAlign w:val="center"/>
          </w:tcPr>
          <w:p w14:paraId="36E375EC" w14:textId="58CA6DD3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4F2FB7AC" w14:textId="68E41C47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74A632A0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6F1089B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E3EC1E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DE5EB27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671AF" w:rsidRPr="00BA2F52" w14:paraId="07D564A2" w14:textId="77777777" w:rsidTr="00EF5FC9">
        <w:trPr>
          <w:trHeight w:val="755"/>
        </w:trPr>
        <w:tc>
          <w:tcPr>
            <w:tcW w:w="568" w:type="dxa"/>
            <w:vAlign w:val="center"/>
          </w:tcPr>
          <w:p w14:paraId="7425CCF3" w14:textId="77777777" w:rsidR="003671AF" w:rsidRPr="00167770" w:rsidRDefault="003671AF" w:rsidP="003671A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3686" w:type="dxa"/>
            <w:vAlign w:val="center"/>
          </w:tcPr>
          <w:p w14:paraId="125DC6C7" w14:textId="121DCDD3" w:rsidR="003671AF" w:rsidRPr="003671AF" w:rsidRDefault="003671AF" w:rsidP="003671A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Wdrożenie NAS</w:t>
            </w:r>
          </w:p>
        </w:tc>
        <w:tc>
          <w:tcPr>
            <w:tcW w:w="567" w:type="dxa"/>
            <w:vAlign w:val="center"/>
          </w:tcPr>
          <w:p w14:paraId="329F72DF" w14:textId="1C6DDF10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2A069FCB" w14:textId="3E132043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5B2CECDC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587A403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FABFD1B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419AB82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671AF" w:rsidRPr="00BA2F52" w14:paraId="6137DD73" w14:textId="77777777" w:rsidTr="00EF5FC9">
        <w:trPr>
          <w:trHeight w:val="837"/>
        </w:trPr>
        <w:tc>
          <w:tcPr>
            <w:tcW w:w="568" w:type="dxa"/>
            <w:vAlign w:val="center"/>
          </w:tcPr>
          <w:p w14:paraId="20825C7E" w14:textId="77777777" w:rsidR="003671AF" w:rsidRPr="00167770" w:rsidRDefault="003671AF" w:rsidP="003671A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67770">
              <w:rPr>
                <w:rFonts w:ascii="Tahoma" w:hAnsi="Tahoma" w:cs="Tahoma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3686" w:type="dxa"/>
            <w:vAlign w:val="center"/>
          </w:tcPr>
          <w:p w14:paraId="347D9991" w14:textId="7EC96DB2" w:rsidR="003671AF" w:rsidRPr="003671AF" w:rsidRDefault="003671AF" w:rsidP="003671A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Zakup serwera w architekturze HA</w:t>
            </w:r>
          </w:p>
        </w:tc>
        <w:tc>
          <w:tcPr>
            <w:tcW w:w="567" w:type="dxa"/>
            <w:vAlign w:val="center"/>
          </w:tcPr>
          <w:p w14:paraId="51790E04" w14:textId="1082512F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708" w:type="dxa"/>
            <w:vAlign w:val="center"/>
          </w:tcPr>
          <w:p w14:paraId="2C1B8E17" w14:textId="727133F0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3826CBA4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35F30C3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5DE8F0B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622698C" w14:textId="77777777" w:rsidR="003671AF" w:rsidRPr="00BA2F52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3671AF" w:rsidRPr="003829FC" w14:paraId="22FCF5B6" w14:textId="77777777" w:rsidTr="00EF5FC9">
        <w:trPr>
          <w:trHeight w:val="837"/>
        </w:trPr>
        <w:tc>
          <w:tcPr>
            <w:tcW w:w="568" w:type="dxa"/>
            <w:vAlign w:val="center"/>
          </w:tcPr>
          <w:p w14:paraId="14E658EB" w14:textId="6F6984DE" w:rsidR="003671AF" w:rsidRPr="003829FC" w:rsidRDefault="003671AF" w:rsidP="003671A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829FC">
              <w:rPr>
                <w:rFonts w:ascii="Tahoma" w:hAnsi="Tahoma" w:cs="Tahoma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3686" w:type="dxa"/>
            <w:vAlign w:val="center"/>
          </w:tcPr>
          <w:p w14:paraId="63EDEFA8" w14:textId="7BE28368" w:rsidR="003671AF" w:rsidRPr="003671AF" w:rsidRDefault="003671AF" w:rsidP="003671A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Wdrożenie serwera HA</w:t>
            </w:r>
          </w:p>
        </w:tc>
        <w:tc>
          <w:tcPr>
            <w:tcW w:w="567" w:type="dxa"/>
            <w:vAlign w:val="center"/>
          </w:tcPr>
          <w:p w14:paraId="3A0FFA64" w14:textId="3BD82B7C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1205998F" w14:textId="6F0913E1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7BE0C482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78DFACF4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37FB050D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33FD99AB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3671AF" w:rsidRPr="003829FC" w14:paraId="15BAC81F" w14:textId="77777777" w:rsidTr="00EF5FC9">
        <w:trPr>
          <w:trHeight w:val="837"/>
        </w:trPr>
        <w:tc>
          <w:tcPr>
            <w:tcW w:w="568" w:type="dxa"/>
            <w:vAlign w:val="center"/>
          </w:tcPr>
          <w:p w14:paraId="12C7E06B" w14:textId="5755095F" w:rsidR="003671AF" w:rsidRPr="003829FC" w:rsidRDefault="003671AF" w:rsidP="003671A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3686" w:type="dxa"/>
            <w:vAlign w:val="center"/>
          </w:tcPr>
          <w:p w14:paraId="18F931C7" w14:textId="4A4C84CA" w:rsidR="003671AF" w:rsidRPr="003671AF" w:rsidRDefault="003671AF" w:rsidP="003671A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Zakup UPS na potrzeby serwera HA i NAS</w:t>
            </w:r>
          </w:p>
        </w:tc>
        <w:tc>
          <w:tcPr>
            <w:tcW w:w="567" w:type="dxa"/>
            <w:vAlign w:val="center"/>
          </w:tcPr>
          <w:p w14:paraId="2AF76F05" w14:textId="748F2281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716AD07B" w14:textId="322BA8FF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szt.</w:t>
            </w:r>
          </w:p>
        </w:tc>
        <w:tc>
          <w:tcPr>
            <w:tcW w:w="1276" w:type="dxa"/>
            <w:vAlign w:val="center"/>
          </w:tcPr>
          <w:p w14:paraId="29CCEB55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56CDE0B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2C8F0E62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07279CE6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3671AF" w:rsidRPr="003829FC" w14:paraId="258220FA" w14:textId="77777777" w:rsidTr="00EF5FC9">
        <w:trPr>
          <w:trHeight w:val="837"/>
        </w:trPr>
        <w:tc>
          <w:tcPr>
            <w:tcW w:w="568" w:type="dxa"/>
            <w:vAlign w:val="center"/>
          </w:tcPr>
          <w:p w14:paraId="399C1951" w14:textId="08C6C712" w:rsidR="003671AF" w:rsidRPr="003829FC" w:rsidRDefault="003671AF" w:rsidP="003671AF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3686" w:type="dxa"/>
            <w:vAlign w:val="center"/>
          </w:tcPr>
          <w:p w14:paraId="3483F9EA" w14:textId="4FFF1B79" w:rsidR="003671AF" w:rsidRPr="003671AF" w:rsidRDefault="003671AF" w:rsidP="003671AF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3671AF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eastAsia="ar-SA"/>
              </w:rPr>
              <w:t>Specjalistyczne szkolenia dla zarządzających infrastrukturą IT/OT</w:t>
            </w:r>
          </w:p>
        </w:tc>
        <w:tc>
          <w:tcPr>
            <w:tcW w:w="567" w:type="dxa"/>
            <w:vAlign w:val="center"/>
          </w:tcPr>
          <w:p w14:paraId="46175668" w14:textId="08CDCCD3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708" w:type="dxa"/>
            <w:vAlign w:val="center"/>
          </w:tcPr>
          <w:p w14:paraId="085AA9CD" w14:textId="5A37624A" w:rsidR="003671AF" w:rsidRPr="003671AF" w:rsidRDefault="003671AF" w:rsidP="003671AF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</w:rPr>
            </w:pPr>
            <w:r w:rsidRPr="003671AF">
              <w:rPr>
                <w:rFonts w:ascii="Tahoma" w:hAnsi="Tahoma" w:cs="Tahoma"/>
                <w:b/>
                <w:sz w:val="22"/>
                <w:szCs w:val="22"/>
                <w:lang w:eastAsia="ar-SA"/>
              </w:rPr>
              <w:t>usł.</w:t>
            </w:r>
          </w:p>
        </w:tc>
        <w:tc>
          <w:tcPr>
            <w:tcW w:w="1276" w:type="dxa"/>
            <w:vAlign w:val="center"/>
          </w:tcPr>
          <w:p w14:paraId="1930E508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03CF294B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vAlign w:val="center"/>
          </w:tcPr>
          <w:p w14:paraId="3D6FDD5D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078C1EB1" w14:textId="77777777" w:rsidR="003671AF" w:rsidRPr="003829FC" w:rsidRDefault="003671AF" w:rsidP="003671AF">
            <w:pPr>
              <w:jc w:val="both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BA2F52" w:rsidRPr="00BA2F52" w14:paraId="54794FD8" w14:textId="77777777" w:rsidTr="00EF5FC9">
        <w:trPr>
          <w:trHeight w:val="560"/>
        </w:trPr>
        <w:tc>
          <w:tcPr>
            <w:tcW w:w="8931" w:type="dxa"/>
            <w:gridSpan w:val="7"/>
            <w:shd w:val="clear" w:color="auto" w:fill="D9D9D9" w:themeFill="background1" w:themeFillShade="D9"/>
            <w:vAlign w:val="center"/>
          </w:tcPr>
          <w:p w14:paraId="3FBD4FBD" w14:textId="77777777" w:rsidR="001B7642" w:rsidRPr="00BA2F52" w:rsidRDefault="00BB143F" w:rsidP="001105FB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BA2F52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Razem </w:t>
            </w:r>
            <w:r w:rsidR="001105FB" w:rsidRPr="00BA2F52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5CA8D828" w14:textId="77777777" w:rsidR="001B7642" w:rsidRPr="00BA2F52" w:rsidRDefault="001B7642" w:rsidP="001B7642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5E8CD409" w14:textId="77777777" w:rsidR="001105FB" w:rsidRPr="00BA2F52" w:rsidRDefault="001105FB" w:rsidP="001105FB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t xml:space="preserve">Kwotę z Razem z Tabeli 1 wpisać powyżej jako cenę ryczałtową brutto dla Części A </w:t>
      </w:r>
    </w:p>
    <w:p w14:paraId="28A72589" w14:textId="77777777" w:rsidR="006E0C7D" w:rsidRDefault="006E0C7D" w:rsidP="00345728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</w:p>
    <w:p w14:paraId="31A8EF54" w14:textId="57E5DEF4" w:rsidR="00254E63" w:rsidRPr="00BA2F52" w:rsidRDefault="00254E63" w:rsidP="00345728">
      <w:pPr>
        <w:jc w:val="both"/>
        <w:rPr>
          <w:rFonts w:ascii="Tahoma" w:hAnsi="Tahoma" w:cs="Tahoma"/>
          <w:b/>
          <w:bCs/>
          <w:color w:val="000000" w:themeColor="text1"/>
          <w:sz w:val="28"/>
          <w:szCs w:val="28"/>
        </w:rPr>
      </w:pP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 xml:space="preserve">Część B — Koszt </w:t>
      </w:r>
      <w:r w:rsidR="005E568E"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 xml:space="preserve">cyklu </w:t>
      </w:r>
      <w:r w:rsidRPr="00BA2F52">
        <w:rPr>
          <w:rFonts w:ascii="Tahoma" w:hAnsi="Tahoma" w:cs="Tahoma"/>
          <w:b/>
          <w:bCs/>
          <w:color w:val="000000" w:themeColor="text1"/>
          <w:sz w:val="28"/>
          <w:szCs w:val="28"/>
        </w:rPr>
        <w:t>życia produktów objętych subskrypcją/licencją czasową</w:t>
      </w:r>
    </w:p>
    <w:p w14:paraId="3F48A02A" w14:textId="47375AC4" w:rsidR="00C759C3" w:rsidRPr="00BA2F52" w:rsidRDefault="004D227D" w:rsidP="00345728">
      <w:pPr>
        <w:jc w:val="both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Koszt utrzymania pełnej funkcjonalności produktów objętych subskrypcją</w:t>
      </w:r>
      <w:r w:rsidR="00C72B88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licencją czasową w okresie przypadającym po dniu 30.11.2026 r., przez maksymalnie 36 miesięcy</w:t>
      </w:r>
      <w:r w:rsidR="00326D3D" w:rsidRPr="00BA2F52">
        <w:rPr>
          <w:rFonts w:ascii="Tahoma" w:hAnsi="Tahoma" w:cs="Tahoma"/>
          <w:bCs/>
          <w:color w:val="000000" w:themeColor="text1"/>
        </w:rPr>
        <w:t>.</w:t>
      </w:r>
      <w:r w:rsidRPr="00BA2F52">
        <w:rPr>
          <w:rFonts w:ascii="Tahoma" w:hAnsi="Tahoma" w:cs="Tahoma"/>
          <w:bCs/>
          <w:color w:val="000000" w:themeColor="text1"/>
        </w:rPr>
        <w:t xml:space="preserve"> </w:t>
      </w:r>
      <w:r w:rsidR="00326D3D" w:rsidRPr="00BA2F52">
        <w:rPr>
          <w:rFonts w:ascii="Tahoma" w:hAnsi="Tahoma" w:cs="Tahoma"/>
          <w:bCs/>
          <w:color w:val="000000" w:themeColor="text1"/>
        </w:rPr>
        <w:t>O</w:t>
      </w:r>
      <w:r w:rsidRPr="00BA2F52">
        <w:rPr>
          <w:rFonts w:ascii="Tahoma" w:hAnsi="Tahoma" w:cs="Tahoma"/>
          <w:bCs/>
          <w:color w:val="000000" w:themeColor="text1"/>
        </w:rPr>
        <w:t xml:space="preserve">kres ten </w:t>
      </w:r>
      <w:r w:rsidR="00326D3D" w:rsidRPr="00BA2F52">
        <w:rPr>
          <w:rFonts w:ascii="Tahoma" w:hAnsi="Tahoma" w:cs="Tahoma"/>
          <w:bCs/>
          <w:color w:val="000000" w:themeColor="text1"/>
        </w:rPr>
        <w:t>nie obejmuje</w:t>
      </w:r>
      <w:r w:rsidRPr="00BA2F52">
        <w:rPr>
          <w:rFonts w:ascii="Tahoma" w:hAnsi="Tahoma" w:cs="Tahoma"/>
          <w:bCs/>
          <w:color w:val="000000" w:themeColor="text1"/>
        </w:rPr>
        <w:t xml:space="preserve"> aktywacji danej licencji</w:t>
      </w:r>
      <w:r w:rsidR="000C0BA1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 xml:space="preserve">subskrypcji </w:t>
      </w:r>
      <w:r w:rsidR="00326D3D" w:rsidRPr="00BA2F52">
        <w:rPr>
          <w:rFonts w:ascii="Tahoma" w:hAnsi="Tahoma" w:cs="Tahoma"/>
          <w:bCs/>
          <w:color w:val="000000" w:themeColor="text1"/>
        </w:rPr>
        <w:t xml:space="preserve">w okresie do 30.11.2026 r. </w:t>
      </w:r>
      <w:r w:rsidRPr="00BA2F52">
        <w:rPr>
          <w:rFonts w:ascii="Tahoma" w:hAnsi="Tahoma" w:cs="Tahoma"/>
          <w:bCs/>
          <w:color w:val="000000" w:themeColor="text1"/>
        </w:rPr>
        <w:t xml:space="preserve"> </w:t>
      </w:r>
    </w:p>
    <w:p w14:paraId="6E59A785" w14:textId="77777777" w:rsidR="00AE7D4F" w:rsidRDefault="00AE7D4F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7A14FBC2" w14:textId="77777777" w:rsidR="00AC3B20" w:rsidRPr="00BA2F52" w:rsidRDefault="00AC3B20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766F2456" w14:textId="7A6BAAC1" w:rsidR="00254E63" w:rsidRPr="00B40EBC" w:rsidRDefault="00BB143F" w:rsidP="00345728">
      <w:pPr>
        <w:jc w:val="both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lastRenderedPageBreak/>
        <w:t xml:space="preserve">Tabela </w:t>
      </w:r>
      <w:r w:rsidR="00C759C3"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t>2</w:t>
      </w:r>
    </w:p>
    <w:tbl>
      <w:tblPr>
        <w:tblStyle w:val="Tabela-Siatka"/>
        <w:tblW w:w="100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3969"/>
        <w:gridCol w:w="2268"/>
        <w:gridCol w:w="2410"/>
      </w:tblGrid>
      <w:tr w:rsidR="006F5453" w:rsidRPr="00BA2F52" w14:paraId="52E3B087" w14:textId="77777777" w:rsidTr="006F5453">
        <w:tc>
          <w:tcPr>
            <w:tcW w:w="562" w:type="dxa"/>
            <w:vAlign w:val="center"/>
          </w:tcPr>
          <w:p w14:paraId="20D1FCB1" w14:textId="77777777" w:rsidR="006F5453" w:rsidRPr="00D021D7" w:rsidRDefault="006F5453" w:rsidP="00254E63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021D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851" w:type="dxa"/>
            <w:vAlign w:val="center"/>
          </w:tcPr>
          <w:p w14:paraId="32D7D91C" w14:textId="51B34779" w:rsidR="006F5453" w:rsidRPr="00D021D7" w:rsidRDefault="006F5453" w:rsidP="009D68BB">
            <w:pPr>
              <w:ind w:left="-108" w:right="-108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021D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Lp. z Tabeli 1.</w:t>
            </w:r>
          </w:p>
        </w:tc>
        <w:tc>
          <w:tcPr>
            <w:tcW w:w="3969" w:type="dxa"/>
            <w:vAlign w:val="center"/>
          </w:tcPr>
          <w:p w14:paraId="4C472F85" w14:textId="55C6C4C3" w:rsidR="006F5453" w:rsidRPr="00D021D7" w:rsidRDefault="006F5453" w:rsidP="00671C81">
            <w:pP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021D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Produkt</w:t>
            </w:r>
          </w:p>
        </w:tc>
        <w:tc>
          <w:tcPr>
            <w:tcW w:w="2268" w:type="dxa"/>
            <w:vAlign w:val="center"/>
          </w:tcPr>
          <w:p w14:paraId="6588E45D" w14:textId="7397FD4B" w:rsidR="006F5453" w:rsidRPr="00D021D7" w:rsidRDefault="006F5453" w:rsidP="008A6B61">
            <w:pPr>
              <w:ind w:left="-53" w:right="-53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021D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Cena netto za 1 miesiąc</w:t>
            </w:r>
          </w:p>
        </w:tc>
        <w:tc>
          <w:tcPr>
            <w:tcW w:w="2410" w:type="dxa"/>
            <w:vAlign w:val="center"/>
          </w:tcPr>
          <w:p w14:paraId="4FADA019" w14:textId="2476513F" w:rsidR="006F5453" w:rsidRPr="00D021D7" w:rsidRDefault="006F5453" w:rsidP="006F5453">
            <w:pPr>
              <w:ind w:left="-108" w:right="-115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D021D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Cena </w:t>
            </w:r>
            <w:r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nett</w:t>
            </w:r>
            <w:r w:rsidRPr="00D021D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o za 36 miesięcy</w:t>
            </w:r>
          </w:p>
        </w:tc>
      </w:tr>
      <w:tr w:rsidR="006F5453" w:rsidRPr="00BA2F52" w14:paraId="57D38560" w14:textId="77777777" w:rsidTr="006F5453">
        <w:trPr>
          <w:trHeight w:val="712"/>
        </w:trPr>
        <w:tc>
          <w:tcPr>
            <w:tcW w:w="562" w:type="dxa"/>
            <w:vAlign w:val="center"/>
          </w:tcPr>
          <w:p w14:paraId="03F815E5" w14:textId="678E8CDC" w:rsidR="006F5453" w:rsidRPr="00D66129" w:rsidRDefault="006F5453" w:rsidP="001B591C">
            <w:pPr>
              <w:jc w:val="center"/>
              <w:rPr>
                <w:rFonts w:ascii="Tahoma" w:hAnsi="Tahoma" w:cs="Tahoma"/>
                <w:b/>
                <w:color w:val="EE0000"/>
                <w:sz w:val="22"/>
                <w:szCs w:val="22"/>
              </w:rPr>
            </w:pPr>
            <w:r w:rsidRPr="00B61509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14:paraId="5F6CA66A" w14:textId="3C16750F" w:rsidR="006F5453" w:rsidRPr="001B591C" w:rsidRDefault="006F5453" w:rsidP="001B591C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B591C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69" w:type="dxa"/>
            <w:vAlign w:val="center"/>
          </w:tcPr>
          <w:p w14:paraId="40D219AE" w14:textId="7A9398C1" w:rsidR="006F5453" w:rsidRPr="001B591C" w:rsidRDefault="006F5453" w:rsidP="001B591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B591C">
              <w:rPr>
                <w:rFonts w:ascii="Tahoma" w:hAnsi="Tahoma" w:cs="Tahoma"/>
                <w:b/>
                <w:bCs/>
                <w:sz w:val="22"/>
                <w:szCs w:val="22"/>
              </w:rPr>
              <w:t>Zakup NGFW</w:t>
            </w:r>
            <w:r w:rsidRPr="009911BC">
              <w:rPr>
                <w:rFonts w:ascii="Tahoma" w:hAnsi="Tahoma" w:cs="Tahoma"/>
                <w:b/>
                <w:bCs/>
                <w:sz w:val="22"/>
                <w:szCs w:val="22"/>
              </w:rPr>
              <w:t>-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9911BC">
              <w:rPr>
                <w:rFonts w:ascii="Tahoma" w:hAnsi="Tahoma" w:cs="Tahoma"/>
                <w:b/>
                <w:bCs/>
                <w:sz w:val="22"/>
                <w:szCs w:val="22"/>
              </w:rPr>
              <w:t>wsparcie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9911BC">
              <w:rPr>
                <w:rFonts w:ascii="Tahoma" w:hAnsi="Tahoma" w:cs="Tahoma"/>
                <w:b/>
                <w:bCs/>
                <w:sz w:val="22"/>
                <w:szCs w:val="22"/>
              </w:rPr>
              <w:t>/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9911BC">
              <w:rPr>
                <w:rFonts w:ascii="Tahoma" w:hAnsi="Tahoma" w:cs="Tahoma"/>
                <w:b/>
                <w:bCs/>
                <w:sz w:val="22"/>
                <w:szCs w:val="22"/>
              </w:rPr>
              <w:t>subskrypcja</w:t>
            </w:r>
          </w:p>
        </w:tc>
        <w:tc>
          <w:tcPr>
            <w:tcW w:w="2268" w:type="dxa"/>
          </w:tcPr>
          <w:p w14:paraId="45A631F8" w14:textId="77777777" w:rsidR="006F5453" w:rsidRPr="00BA2F52" w:rsidRDefault="006F5453" w:rsidP="001B591C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D7C5FF" w14:textId="77777777" w:rsidR="006F5453" w:rsidRPr="00BA2F52" w:rsidRDefault="006F5453" w:rsidP="001B591C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6F5453" w:rsidRPr="00BA2F52" w14:paraId="258B1EEB" w14:textId="77777777" w:rsidTr="006F5453">
        <w:trPr>
          <w:trHeight w:val="712"/>
        </w:trPr>
        <w:tc>
          <w:tcPr>
            <w:tcW w:w="562" w:type="dxa"/>
            <w:vAlign w:val="center"/>
          </w:tcPr>
          <w:p w14:paraId="7223E66C" w14:textId="652DD7BD" w:rsidR="006F5453" w:rsidRPr="00B61509" w:rsidRDefault="006F5453" w:rsidP="001B591C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664BA801" w14:textId="3864308A" w:rsidR="006F5453" w:rsidRPr="001B591C" w:rsidRDefault="006F5453" w:rsidP="001B591C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B591C">
              <w:rPr>
                <w:rFonts w:ascii="Tahoma" w:hAnsi="Tahoma" w:cs="Tahoma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969" w:type="dxa"/>
            <w:vAlign w:val="center"/>
          </w:tcPr>
          <w:p w14:paraId="6CA3A635" w14:textId="77777777" w:rsidR="006F5453" w:rsidRDefault="006F5453" w:rsidP="001B591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1B591C">
              <w:rPr>
                <w:rFonts w:ascii="Tahoma" w:hAnsi="Tahoma" w:cs="Tahoma"/>
                <w:b/>
                <w:bCs/>
                <w:sz w:val="22"/>
                <w:szCs w:val="22"/>
              </w:rPr>
              <w:t>Zakup kompleksowego systemu bezpieczeństwa dla OT (IDS/IPS)</w:t>
            </w:r>
          </w:p>
          <w:p w14:paraId="7F79286B" w14:textId="5D2C368A" w:rsidR="006F5453" w:rsidRPr="001B591C" w:rsidRDefault="006F5453" w:rsidP="001B591C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9911BC">
              <w:rPr>
                <w:rFonts w:ascii="Tahoma" w:hAnsi="Tahoma" w:cs="Tahoma"/>
                <w:b/>
                <w:bCs/>
                <w:sz w:val="22"/>
                <w:szCs w:val="22"/>
              </w:rPr>
              <w:t>-wsparcie/subskrypcja</w:t>
            </w:r>
          </w:p>
        </w:tc>
        <w:tc>
          <w:tcPr>
            <w:tcW w:w="2268" w:type="dxa"/>
          </w:tcPr>
          <w:p w14:paraId="1EFDBBCF" w14:textId="77777777" w:rsidR="006F5453" w:rsidRPr="00BA2F52" w:rsidRDefault="006F5453" w:rsidP="001B591C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71AADD3" w14:textId="77777777" w:rsidR="006F5453" w:rsidRPr="00BA2F52" w:rsidRDefault="006F5453" w:rsidP="001B591C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BA2F52" w:rsidRPr="00BA2F52" w14:paraId="5DD7056F" w14:textId="77777777" w:rsidTr="006F5453">
        <w:trPr>
          <w:trHeight w:val="503"/>
        </w:trPr>
        <w:tc>
          <w:tcPr>
            <w:tcW w:w="5382" w:type="dxa"/>
            <w:gridSpan w:val="3"/>
            <w:shd w:val="clear" w:color="auto" w:fill="D9D9D9" w:themeFill="background1" w:themeFillShade="D9"/>
            <w:vAlign w:val="center"/>
          </w:tcPr>
          <w:p w14:paraId="15631984" w14:textId="77777777" w:rsidR="00A373A5" w:rsidRPr="00BA2F52" w:rsidRDefault="00A373A5" w:rsidP="00B809E3">
            <w:pPr>
              <w:rPr>
                <w:b/>
                <w:bCs/>
                <w:color w:val="000000" w:themeColor="text1"/>
              </w:rPr>
            </w:pPr>
            <w:r w:rsidRPr="00BA2F52">
              <w:rPr>
                <w:b/>
                <w:bCs/>
                <w:color w:val="000000" w:themeColor="text1"/>
              </w:rPr>
              <w:t xml:space="preserve">Razem </w:t>
            </w:r>
          </w:p>
        </w:tc>
        <w:tc>
          <w:tcPr>
            <w:tcW w:w="2268" w:type="dxa"/>
            <w:vAlign w:val="center"/>
          </w:tcPr>
          <w:p w14:paraId="70B8F7D0" w14:textId="32983CD9" w:rsidR="00A373A5" w:rsidRPr="00BA2F52" w:rsidRDefault="00A373A5" w:rsidP="00B809E3">
            <w:pPr>
              <w:rPr>
                <w:color w:val="000000" w:themeColor="text1"/>
              </w:rPr>
            </w:pPr>
          </w:p>
        </w:tc>
        <w:tc>
          <w:tcPr>
            <w:tcW w:w="2410" w:type="dxa"/>
          </w:tcPr>
          <w:p w14:paraId="0307D084" w14:textId="77777777" w:rsidR="00A373A5" w:rsidRPr="00BA2F52" w:rsidRDefault="00A373A5" w:rsidP="00B809E3">
            <w:pPr>
              <w:jc w:val="both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1CF856FC" w14:textId="77777777" w:rsidR="00254E63" w:rsidRPr="00BA2F52" w:rsidRDefault="00254E63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377385B6" w14:textId="1C9C3A08" w:rsidR="00861D04" w:rsidRDefault="00861D04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861D04">
        <w:rPr>
          <w:rFonts w:ascii="Tahoma" w:hAnsi="Tahoma" w:cs="Tahoma"/>
          <w:b/>
          <w:color w:val="000000" w:themeColor="text1"/>
          <w:sz w:val="22"/>
          <w:szCs w:val="22"/>
        </w:rPr>
        <w:t>Wykonawca nie może wpisać w Tabeli 2 wartości 0,00 zł jako kosztu cyklu życia produktu. W przypadku wpisania wartości 0,00 zł Zamawiający przyzna ofercie 0 punktów w kryterium K2, a oferta ta nie zostanie uznana za ofertę z najniższym kosztem na potrzeby obliczenia punktacji pozostałych ofert, zgodnie z zasadami określonymi w SWZ.</w:t>
      </w:r>
    </w:p>
    <w:p w14:paraId="79D3493A" w14:textId="77777777" w:rsidR="00861D04" w:rsidRDefault="00861D04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7E2DBBFD" w14:textId="6D5A2CBF" w:rsidR="00254E63" w:rsidRPr="00BA2F52" w:rsidRDefault="001105FB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color w:val="000000" w:themeColor="text1"/>
          <w:sz w:val="22"/>
          <w:szCs w:val="22"/>
        </w:rPr>
        <w:t>Kwotę z Razem z Tabeli 2 wpisać powyżej jako cenę ryczałtową brutto dla Części B</w:t>
      </w:r>
    </w:p>
    <w:p w14:paraId="1835BD1C" w14:textId="77777777" w:rsidR="006F5453" w:rsidRPr="006F5453" w:rsidRDefault="006F5453" w:rsidP="006F5453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14:paraId="60A48967" w14:textId="77777777" w:rsidR="006F5453" w:rsidRPr="006F5453" w:rsidRDefault="006F5453" w:rsidP="006F5453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6F5453">
        <w:rPr>
          <w:rFonts w:ascii="Tahoma" w:hAnsi="Tahoma" w:cs="Tahoma"/>
          <w:color w:val="000000" w:themeColor="text1"/>
          <w:sz w:val="22"/>
          <w:szCs w:val="22"/>
        </w:rPr>
        <w:t>Cenę netto za 36 miesięcy należy obliczyć jako: cena netto za 1 miesiąc × 36 miesięcy. Cena ta stanowi maksymalny koszt utrzymania pełnej funkcjonalności danego produktu po dniu 30.11.2026 r. i służy do oceny kosztu cyklu życia produktu, zgodnie z zasadami określonymi w SWZ.</w:t>
      </w:r>
    </w:p>
    <w:p w14:paraId="0F0C4F67" w14:textId="77777777" w:rsidR="005F37FE" w:rsidRPr="00BA2F52" w:rsidRDefault="005F37FE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5DF3A04B" w14:textId="58E9D238" w:rsidR="007C3F08" w:rsidRPr="00BA2F52" w:rsidRDefault="006F5453" w:rsidP="006F5453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6F5453">
        <w:rPr>
          <w:rFonts w:ascii="Tahoma" w:hAnsi="Tahoma" w:cs="Tahoma"/>
          <w:bCs/>
          <w:color w:val="000000" w:themeColor="text1"/>
        </w:rPr>
        <w:t>Kwotę z pozycji „Razem” w kolumnie „Cena netto za 36 miesięcy” należy wpisać powyżej jako cenę ryczałtową netto dla Części B, wyliczyć podatek VAT i cenę brutto (za 36 miesięcy).</w:t>
      </w:r>
    </w:p>
    <w:p w14:paraId="66595415" w14:textId="77777777" w:rsidR="007C3F08" w:rsidRPr="00BA2F52" w:rsidRDefault="007C3F08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Część B nie obejmuje kosztów kwalifikowalnych Projektu grantowego przypadających na okres do dnia 30.11.2026 r., które należy ująć w Części A formularza oferty.</w:t>
      </w:r>
    </w:p>
    <w:p w14:paraId="0BFB869E" w14:textId="4D4E5C57" w:rsidR="007C3F08" w:rsidRPr="00BA2F52" w:rsidRDefault="007C3F08" w:rsidP="00BA2F5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Część B obejmuje koszt życia produktów objętych subskrypcją</w:t>
      </w:r>
      <w:r w:rsidR="007752CD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licencją czasową, rozumiany jako koszt utrzymania pełnej funkcjonalności zaoferowanych rozwiązań po okresie kwalifikowalnym Projektu.</w:t>
      </w:r>
    </w:p>
    <w:p w14:paraId="21C1B64E" w14:textId="258691F9" w:rsidR="00C47557" w:rsidRPr="00377AC2" w:rsidRDefault="007C3F08" w:rsidP="00377AC2">
      <w:p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>Faktyczne faktury dotyczące kosztów niekwalifikowalnych będą wystawiane w okresach nie dłuższych niż 12 miesięcy, wyłącznie za okresy rzeczywistego obowiązywania licencji</w:t>
      </w:r>
      <w:r w:rsidR="007752CD" w:rsidRPr="00BA2F52">
        <w:rPr>
          <w:rFonts w:ascii="Tahoma" w:hAnsi="Tahoma" w:cs="Tahoma"/>
          <w:bCs/>
          <w:color w:val="000000" w:themeColor="text1"/>
        </w:rPr>
        <w:t xml:space="preserve"> lub </w:t>
      </w:r>
      <w:r w:rsidRPr="00BA2F52">
        <w:rPr>
          <w:rFonts w:ascii="Tahoma" w:hAnsi="Tahoma" w:cs="Tahoma"/>
          <w:bCs/>
          <w:color w:val="000000" w:themeColor="text1"/>
        </w:rPr>
        <w:t>subskrypcji przypadające po dniu 30.11.2026 r. Faktura za dany okres rozliczeniowy może zostać wystawiona nie wcześniej niż pierwszego dnia okresu, którego dotyczy.</w:t>
      </w:r>
    </w:p>
    <w:p w14:paraId="2A0978B2" w14:textId="77777777" w:rsidR="005D1FBC" w:rsidRPr="00BA2F52" w:rsidRDefault="005D1FBC" w:rsidP="00345728">
      <w:p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697E4F16" w14:textId="3CE6E983" w:rsidR="00C47557" w:rsidRPr="00BA2F52" w:rsidRDefault="00C47557" w:rsidP="00C47557">
      <w:pPr>
        <w:pStyle w:val="Akapitzlist"/>
        <w:numPr>
          <w:ilvl w:val="0"/>
          <w:numId w:val="19"/>
        </w:numPr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A2F52">
        <w:rPr>
          <w:rFonts w:ascii="Tahoma" w:hAnsi="Tahoma" w:cs="Tahoma"/>
          <w:b/>
          <w:bCs/>
          <w:color w:val="000000" w:themeColor="text1"/>
          <w:sz w:val="22"/>
          <w:szCs w:val="22"/>
        </w:rPr>
        <w:t>Oświadczenie dotyczące kosztu życia produktów</w:t>
      </w:r>
    </w:p>
    <w:p w14:paraId="1F7BA062" w14:textId="0064A60F" w:rsidR="00C47557" w:rsidRPr="00BA2F52" w:rsidRDefault="00981378" w:rsidP="00BA2F52">
      <w:pPr>
        <w:spacing w:before="120" w:after="240" w:line="276" w:lineRule="auto"/>
        <w:ind w:left="284"/>
        <w:jc w:val="both"/>
        <w:rPr>
          <w:rFonts w:ascii="Tahoma" w:hAnsi="Tahoma" w:cs="Tahoma"/>
          <w:b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ceny wskazane w Tabeli 2 są cenami maksymalnymi obowiązującymi Zamawiającego przez okres 36 miesięcy liczony od dnia 01.12.2026 r., przy czym rozliczeniu w ramach Części B podlegają wyłącznie okresy rzeczywistego obowiązywania licencji lub subskrypcji przypadające po dniu 30.11.2026 r.</w:t>
      </w:r>
    </w:p>
    <w:p w14:paraId="636B947D" w14:textId="77777777" w:rsidR="0001346B" w:rsidRPr="00BA2F52" w:rsidRDefault="0001346B" w:rsidP="007B5BD6">
      <w:pPr>
        <w:pStyle w:val="Default"/>
        <w:numPr>
          <w:ilvl w:val="0"/>
          <w:numId w:val="19"/>
        </w:numPr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oferowana cena uwzględnia wszystkie koszty związane z realizacją zamówienia.</w:t>
      </w:r>
    </w:p>
    <w:p w14:paraId="312C7772" w14:textId="26EF6FAF" w:rsidR="002306D6" w:rsidRPr="00BA2F52" w:rsidRDefault="002306D6" w:rsidP="002306D6">
      <w:pPr>
        <w:pStyle w:val="Default"/>
        <w:spacing w:after="120" w:line="276" w:lineRule="auto"/>
        <w:jc w:val="both"/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</w:pPr>
      <w:r w:rsidRPr="00BA2F52"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  <w:lastRenderedPageBreak/>
        <w:t>UWAGA: Poniższy fragment formularza oferty wypełnia wyłącznie wykonawca, którego oferta generuje obowiązek doliczenia wartości podatku VAT do wartości ceny netto oferty np. w przypadku wewnątrzwspólnotowego nabycia towarów, importu usług lub importu towarów, z którymi wiąże się obowiązek doliczenia przez zamawiającego przy porównywaniu cen ofertowych podatku VAT.</w:t>
      </w:r>
      <w:r w:rsidR="00B80663" w:rsidRPr="00BA2F52">
        <w:rPr>
          <w:rFonts w:ascii="Tahoma" w:hAnsi="Tahoma" w:cs="Tahoma"/>
          <w:color w:val="000000" w:themeColor="text1"/>
        </w:rPr>
        <w:t xml:space="preserve"> </w:t>
      </w:r>
      <w:r w:rsidR="00B80663" w:rsidRPr="00BA2F52">
        <w:rPr>
          <w:rFonts w:ascii="Tahoma" w:hAnsi="Tahoma" w:cs="Tahoma"/>
          <w:b/>
          <w:bCs/>
          <w:iCs/>
          <w:color w:val="000000" w:themeColor="text1"/>
          <w:sz w:val="20"/>
          <w:szCs w:val="20"/>
        </w:rPr>
        <w:t>W przypadku Wykonawcy, którego powyższy obowiązek nie dotyczy – NIE WYPEŁNIA PONIŻSZEJ TABELI!</w:t>
      </w:r>
    </w:p>
    <w:p w14:paraId="11EF29CF" w14:textId="77777777" w:rsidR="002306D6" w:rsidRPr="00BA2F52" w:rsidRDefault="002306D6" w:rsidP="007B5BD6">
      <w:pPr>
        <w:pStyle w:val="Akapitzlist"/>
        <w:numPr>
          <w:ilvl w:val="0"/>
          <w:numId w:val="19"/>
        </w:numPr>
        <w:spacing w:after="120" w:line="276" w:lineRule="auto"/>
        <w:ind w:right="-2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towarów.</w:t>
      </w:r>
    </w:p>
    <w:p w14:paraId="1F239210" w14:textId="77777777" w:rsidR="002306D6" w:rsidRPr="00BA2F52" w:rsidRDefault="002306D6" w:rsidP="008E591D">
      <w:pPr>
        <w:tabs>
          <w:tab w:val="left" w:pos="426"/>
        </w:tabs>
        <w:spacing w:before="240" w:after="12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</w:rPr>
        <w:t xml:space="preserve">Informuję/my, że złożona oferta </w:t>
      </w:r>
      <w:bookmarkStart w:id="1" w:name="_Hlk65134761"/>
      <w:r w:rsidRPr="00BA2F52">
        <w:rPr>
          <w:rFonts w:ascii="Tahoma" w:hAnsi="Tahoma" w:cs="Tahoma"/>
          <w:bCs/>
          <w:color w:val="000000" w:themeColor="text1"/>
        </w:rPr>
        <w:t>prowadzi do powstania u zamawiającego</w:t>
      </w:r>
      <w:r w:rsidRPr="00BA2F52">
        <w:rPr>
          <w:rFonts w:ascii="Tahoma" w:hAnsi="Tahoma" w:cs="Tahoma"/>
          <w:color w:val="000000" w:themeColor="text1"/>
        </w:rPr>
        <w:t xml:space="preserve"> obowiązku podatkowego zgodnie z przepisami o podatku od towarów i usług, jednocześnie wskazując nazwę (rodzaj) towaru lub usługi, których dostawa lub świadczenie będzie prowadzić do jego powstania, oraz wskazując ich wartość bez kwoty podatku.</w:t>
      </w:r>
    </w:p>
    <w:p w14:paraId="32A73B91" w14:textId="77777777" w:rsidR="008F2644" w:rsidRPr="00BA2F52" w:rsidRDefault="008F2644" w:rsidP="002306D6">
      <w:pPr>
        <w:tabs>
          <w:tab w:val="left" w:pos="426"/>
        </w:tabs>
        <w:spacing w:before="240" w:after="120" w:line="276" w:lineRule="auto"/>
        <w:jc w:val="both"/>
        <w:rPr>
          <w:rFonts w:ascii="Tahoma" w:hAnsi="Tahoma" w:cs="Tahoma"/>
          <w:color w:val="000000" w:themeColor="text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BA2F52" w:rsidRPr="00BA2F52" w14:paraId="7E86CC83" w14:textId="77777777" w:rsidTr="00D710A7">
        <w:tc>
          <w:tcPr>
            <w:tcW w:w="580" w:type="dxa"/>
            <w:shd w:val="pct12" w:color="auto" w:fill="auto"/>
          </w:tcPr>
          <w:bookmarkEnd w:id="1"/>
          <w:p w14:paraId="54A4F5A7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310" w:type="dxa"/>
            <w:shd w:val="pct12" w:color="auto" w:fill="auto"/>
          </w:tcPr>
          <w:p w14:paraId="5770E88D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lang w:val="pl-PL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21963DBE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Wartość bez kwoty podatku</w:t>
            </w:r>
          </w:p>
        </w:tc>
        <w:tc>
          <w:tcPr>
            <w:tcW w:w="2717" w:type="dxa"/>
            <w:shd w:val="pct12" w:color="auto" w:fill="auto"/>
          </w:tcPr>
          <w:p w14:paraId="1BCB77AB" w14:textId="5FA319FE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Stawka podatku V</w:t>
            </w:r>
            <w:r w:rsidR="00DD29AC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AT</w:t>
            </w:r>
          </w:p>
          <w:p w14:paraId="67BAA632" w14:textId="77777777" w:rsidR="002306D6" w:rsidRPr="00BA2F52" w:rsidRDefault="002306D6" w:rsidP="00D710A7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  <w:sz w:val="24"/>
                <w:szCs w:val="24"/>
              </w:rPr>
              <w:t>(%)</w:t>
            </w:r>
          </w:p>
        </w:tc>
      </w:tr>
      <w:tr w:rsidR="00BA2F52" w:rsidRPr="00BA2F52" w14:paraId="1575B6DB" w14:textId="77777777" w:rsidTr="00D710A7">
        <w:trPr>
          <w:trHeight w:val="523"/>
        </w:trPr>
        <w:tc>
          <w:tcPr>
            <w:tcW w:w="580" w:type="dxa"/>
          </w:tcPr>
          <w:p w14:paraId="1460C391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5F3B3C75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  <w:p w14:paraId="7E8B49D7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  <w:p w14:paraId="409CA82E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4ECB5EA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180BBD9C" w14:textId="77777777" w:rsidR="002306D6" w:rsidRPr="00BA2F52" w:rsidRDefault="002306D6" w:rsidP="00D710A7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5FF4B757" w14:textId="77777777" w:rsidR="002306D6" w:rsidRPr="00BA2F52" w:rsidRDefault="002306D6" w:rsidP="008E591D">
      <w:pPr>
        <w:pStyle w:val="Default"/>
        <w:spacing w:before="120"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6A54DCCA" w14:textId="319CEF9C" w:rsidR="005F37FE" w:rsidRPr="00BA2F52" w:rsidRDefault="005F37FE" w:rsidP="007B5BD6">
      <w:pPr>
        <w:pStyle w:val="Akapitzlist"/>
        <w:numPr>
          <w:ilvl w:val="0"/>
          <w:numId w:val="19"/>
        </w:numPr>
        <w:spacing w:after="120" w:line="276" w:lineRule="auto"/>
        <w:jc w:val="both"/>
        <w:rPr>
          <w:rFonts w:ascii="Tahoma" w:hAnsi="Tahoma" w:cs="Tahoma"/>
          <w:bCs/>
          <w:color w:val="000000" w:themeColor="text1"/>
        </w:rPr>
      </w:pPr>
      <w:r w:rsidRPr="00BA2F52">
        <w:rPr>
          <w:rFonts w:ascii="Tahoma" w:hAnsi="Tahoma" w:cs="Tahoma"/>
          <w:bCs/>
          <w:color w:val="000000" w:themeColor="text1"/>
          <w:lang w:eastAsia="pl-PL"/>
        </w:rPr>
        <w:t xml:space="preserve">Deklaruję/emy wykonanie </w:t>
      </w:r>
      <w:r w:rsidR="002566CD" w:rsidRPr="00BA2F52">
        <w:rPr>
          <w:rFonts w:ascii="Tahoma" w:hAnsi="Tahoma" w:cs="Tahoma"/>
          <w:bCs/>
          <w:color w:val="000000" w:themeColor="text1"/>
          <w:lang w:eastAsia="pl-PL"/>
        </w:rPr>
        <w:t xml:space="preserve">przedmiotu umowy w terminach określonych w SWZ. </w:t>
      </w:r>
    </w:p>
    <w:p w14:paraId="56874C4F" w14:textId="20474CAA" w:rsidR="002306D6" w:rsidRPr="00BA2F52" w:rsidRDefault="002306D6" w:rsidP="007B5BD6">
      <w:pPr>
        <w:pStyle w:val="Akapitzlist"/>
        <w:numPr>
          <w:ilvl w:val="0"/>
          <w:numId w:val="19"/>
        </w:numPr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akceptuję/emy projektowane postanowienia umowy w sprawie zamówienia publicznego, które zostaną wprowadzone do treści tej umowy stanowiące załącznik nr 2 do</w:t>
      </w:r>
      <w:r w:rsidRPr="00BA2F52">
        <w:rPr>
          <w:rFonts w:ascii="Tahoma" w:hAnsi="Tahoma" w:cs="Tahoma"/>
          <w:b/>
          <w:bCs/>
          <w:color w:val="000000" w:themeColor="text1"/>
        </w:rPr>
        <w:t xml:space="preserve"> </w:t>
      </w:r>
      <w:r w:rsidRPr="00BA2F52">
        <w:rPr>
          <w:rFonts w:ascii="Tahoma" w:hAnsi="Tahoma" w:cs="Tahoma"/>
          <w:color w:val="000000" w:themeColor="text1"/>
        </w:rPr>
        <w:t>SWZ i w przypadku wybrania naszej oferty zobowiązuję/emy się do podpisania umowy w miejscu i terminie wskazanym przez zamawiającego.</w:t>
      </w:r>
    </w:p>
    <w:p w14:paraId="1F8759BA" w14:textId="77777777" w:rsidR="002306D6" w:rsidRPr="00BA2F52" w:rsidRDefault="002306D6" w:rsidP="007B5BD6">
      <w:pPr>
        <w:pStyle w:val="Akapitzlist"/>
        <w:numPr>
          <w:ilvl w:val="0"/>
          <w:numId w:val="19"/>
        </w:numPr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268A050C" w14:textId="77777777" w:rsidR="002306D6" w:rsidRPr="00BA2F52" w:rsidRDefault="002306D6" w:rsidP="007B5BD6">
      <w:pPr>
        <w:numPr>
          <w:ilvl w:val="0"/>
          <w:numId w:val="19"/>
        </w:numPr>
        <w:spacing w:before="120"/>
        <w:jc w:val="both"/>
        <w:rPr>
          <w:rFonts w:ascii="Tahoma" w:hAnsi="Tahoma" w:cs="Tahoma"/>
          <w:color w:val="000000" w:themeColor="text1"/>
          <w:lang w:eastAsia="en-US"/>
        </w:rPr>
      </w:pPr>
      <w:r w:rsidRPr="00BA2F52">
        <w:rPr>
          <w:rFonts w:ascii="Tahoma" w:hAnsi="Tahoma" w:cs="Tahoma"/>
          <w:color w:val="000000" w:themeColor="text1"/>
          <w:lang w:eastAsia="en-US"/>
        </w:rPr>
        <w:t>Oświadczam, że zamówienie zrealizuję</w:t>
      </w:r>
      <w:r w:rsidRPr="00BA2F52">
        <w:rPr>
          <w:rStyle w:val="Odwoanieprzypisudolnego"/>
          <w:rFonts w:ascii="Tahoma" w:hAnsi="Tahoma" w:cs="Tahoma"/>
          <w:color w:val="000000" w:themeColor="text1"/>
          <w:lang w:eastAsia="en-US"/>
        </w:rPr>
        <w:footnoteReference w:id="4"/>
      </w:r>
      <w:r w:rsidRPr="00BA2F52">
        <w:rPr>
          <w:rFonts w:ascii="Tahoma" w:hAnsi="Tahoma" w:cs="Tahoma"/>
          <w:color w:val="000000" w:themeColor="text1"/>
          <w:lang w:eastAsia="en-US"/>
        </w:rPr>
        <w:t>:</w:t>
      </w:r>
    </w:p>
    <w:p w14:paraId="17F053FC" w14:textId="77777777" w:rsidR="002306D6" w:rsidRPr="00BA2F52" w:rsidRDefault="002306D6" w:rsidP="002306D6">
      <w:pPr>
        <w:pStyle w:val="Akapitzlist"/>
        <w:numPr>
          <w:ilvl w:val="0"/>
          <w:numId w:val="38"/>
        </w:numPr>
        <w:spacing w:before="120" w:after="120"/>
        <w:ind w:left="1134" w:hanging="567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samodzielnie </w:t>
      </w:r>
    </w:p>
    <w:p w14:paraId="79D2ADFB" w14:textId="77777777" w:rsidR="002306D6" w:rsidRPr="00BA2F52" w:rsidRDefault="002306D6" w:rsidP="002306D6">
      <w:pPr>
        <w:pStyle w:val="Akapitzlist"/>
        <w:numPr>
          <w:ilvl w:val="0"/>
          <w:numId w:val="38"/>
        </w:numPr>
        <w:spacing w:before="120" w:after="120"/>
        <w:ind w:left="1134" w:hanging="567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lastRenderedPageBreak/>
        <w:t>przy udziale podwykonawcy/-ów niebędącym podmiotem udostępniającym zasoby</w:t>
      </w:r>
    </w:p>
    <w:p w14:paraId="2269624F" w14:textId="40157A36" w:rsidR="002306D6" w:rsidRPr="00BA2F52" w:rsidRDefault="008E7B41" w:rsidP="008E7B41">
      <w:pPr>
        <w:pStyle w:val="Akapitzlist"/>
        <w:numPr>
          <w:ilvl w:val="0"/>
          <w:numId w:val="38"/>
        </w:numPr>
        <w:ind w:left="1134" w:hanging="567"/>
        <w:contextualSpacing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  <w:sz w:val="22"/>
          <w:szCs w:val="22"/>
        </w:rPr>
        <w:t>przy udziale</w:t>
      </w:r>
      <w:r w:rsidRPr="00BA2F52">
        <w:rPr>
          <w:rFonts w:ascii="Tahoma" w:hAnsi="Tahoma" w:cs="Tahoma"/>
          <w:color w:val="000000" w:themeColor="text1"/>
        </w:rPr>
        <w:t xml:space="preserve"> podwykonawcy/-ów będący</w:t>
      </w:r>
      <w:r w:rsidR="0020277A">
        <w:rPr>
          <w:rFonts w:ascii="Tahoma" w:hAnsi="Tahoma" w:cs="Tahoma"/>
          <w:color w:val="000000" w:themeColor="text1"/>
        </w:rPr>
        <w:t>m</w:t>
      </w:r>
      <w:r w:rsidRPr="00BA2F52">
        <w:rPr>
          <w:rFonts w:ascii="Tahoma" w:hAnsi="Tahoma" w:cs="Tahoma"/>
          <w:color w:val="000000" w:themeColor="text1"/>
        </w:rPr>
        <w:t xml:space="preserve"> podmiotem udostępniającym zasoby  </w:t>
      </w:r>
    </w:p>
    <w:p w14:paraId="3FED285F" w14:textId="77777777" w:rsidR="008E7B41" w:rsidRPr="00BA2F52" w:rsidRDefault="008E7B41" w:rsidP="002306D6">
      <w:pPr>
        <w:ind w:left="397"/>
        <w:contextualSpacing/>
        <w:jc w:val="both"/>
        <w:rPr>
          <w:rFonts w:ascii="Tahoma" w:hAnsi="Tahoma" w:cs="Tahoma"/>
          <w:color w:val="000000" w:themeColor="text1"/>
          <w:lang w:eastAsia="en-US"/>
        </w:rPr>
      </w:pPr>
    </w:p>
    <w:p w14:paraId="08329CC8" w14:textId="698B332A" w:rsidR="008E7B41" w:rsidRPr="00BA2F52" w:rsidRDefault="00913671" w:rsidP="002306D6">
      <w:pPr>
        <w:ind w:left="397"/>
        <w:contextualSpacing/>
        <w:jc w:val="both"/>
        <w:rPr>
          <w:rFonts w:ascii="Tahoma" w:hAnsi="Tahoma" w:cs="Tahoma"/>
          <w:color w:val="000000" w:themeColor="text1"/>
          <w:lang w:eastAsia="en-US"/>
        </w:rPr>
      </w:pPr>
      <w:r w:rsidRPr="00913671">
        <w:rPr>
          <w:rFonts w:ascii="Tahoma" w:hAnsi="Tahoma" w:cs="Tahoma"/>
          <w:color w:val="000000" w:themeColor="text1"/>
          <w:lang w:eastAsia="en-US"/>
        </w:rPr>
        <w:t>Oświadczam/y, że zamierzam/y powierzyć wykonanie następujących części zamówienia podwykonawcom, w tym — jeżeli dotyczy — podwykonawcom będącym podmiotami udostępniającymi zasoby</w:t>
      </w:r>
      <w:r w:rsidR="008E7B41" w:rsidRPr="00BA2F52">
        <w:rPr>
          <w:rFonts w:ascii="Tahoma" w:hAnsi="Tahoma" w:cs="Tahoma"/>
          <w:color w:val="000000" w:themeColor="text1"/>
          <w:lang w:eastAsia="en-US"/>
        </w:rPr>
        <w:t>:</w:t>
      </w:r>
    </w:p>
    <w:p w14:paraId="18B55716" w14:textId="77777777" w:rsidR="002306D6" w:rsidRPr="00BA2F52" w:rsidRDefault="002306D6" w:rsidP="002306D6">
      <w:pPr>
        <w:spacing w:before="127"/>
        <w:ind w:left="1276" w:right="673"/>
        <w:jc w:val="both"/>
        <w:rPr>
          <w:rFonts w:ascii="Tahoma" w:hAnsi="Tahoma" w:cs="Tahoma"/>
          <w:color w:val="000000" w:themeColor="text1"/>
          <w:sz w:val="16"/>
          <w:szCs w:val="16"/>
          <w:lang w:eastAsia="en-US"/>
        </w:rPr>
      </w:pPr>
    </w:p>
    <w:tbl>
      <w:tblPr>
        <w:tblStyle w:val="Tabela-Siatka"/>
        <w:tblW w:w="9072" w:type="dxa"/>
        <w:tblInd w:w="421" w:type="dxa"/>
        <w:tblLook w:val="04A0" w:firstRow="1" w:lastRow="0" w:firstColumn="1" w:lastColumn="0" w:noHBand="0" w:noVBand="1"/>
      </w:tblPr>
      <w:tblGrid>
        <w:gridCol w:w="2976"/>
        <w:gridCol w:w="3261"/>
        <w:gridCol w:w="2835"/>
      </w:tblGrid>
      <w:tr w:rsidR="00BA2F52" w:rsidRPr="00BA2F52" w14:paraId="1A6A2DEE" w14:textId="77777777" w:rsidTr="00D92BBD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1CC0F1B" w14:textId="151B592E" w:rsidR="002306D6" w:rsidRPr="00BA2F52" w:rsidRDefault="00D92BBD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bookmarkStart w:id="2" w:name="_Hlk142313394"/>
            <w:r w:rsidRPr="00D92BBD">
              <w:rPr>
                <w:rFonts w:ascii="Tahoma" w:hAnsi="Tahoma" w:cs="Tahoma"/>
                <w:b/>
                <w:bCs/>
                <w:color w:val="000000" w:themeColor="text1"/>
              </w:rPr>
              <w:t>Nazwa / firma i siedziba podmiotu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C6C2181" w14:textId="07594868" w:rsidR="002306D6" w:rsidRPr="00BA2F52" w:rsidRDefault="002306D6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BA2F52">
              <w:rPr>
                <w:rFonts w:ascii="Tahoma" w:hAnsi="Tahoma" w:cs="Tahoma"/>
                <w:b/>
                <w:bCs/>
                <w:color w:val="000000" w:themeColor="text1"/>
              </w:rPr>
              <w:t>Opis części zamówienia, któr</w:t>
            </w:r>
            <w:r w:rsidR="00161933" w:rsidRPr="00BA2F52">
              <w:rPr>
                <w:rFonts w:ascii="Tahoma" w:hAnsi="Tahoma" w:cs="Tahoma"/>
                <w:b/>
                <w:bCs/>
                <w:color w:val="000000" w:themeColor="text1"/>
              </w:rPr>
              <w:t>ej</w:t>
            </w:r>
            <w:r w:rsidRPr="00BA2F52">
              <w:rPr>
                <w:rFonts w:ascii="Tahoma" w:hAnsi="Tahoma" w:cs="Tahoma"/>
                <w:b/>
                <w:bCs/>
                <w:color w:val="000000" w:themeColor="text1"/>
              </w:rPr>
              <w:t xml:space="preserve"> wykonanie zostanie powierzone podwykonawcy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6BC25CAC" w14:textId="42FA69A7" w:rsidR="002306D6" w:rsidRPr="00BA2F52" w:rsidRDefault="005069C4" w:rsidP="00D710A7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069C4">
              <w:rPr>
                <w:rFonts w:ascii="Tahoma" w:hAnsi="Tahoma" w:cs="Tahoma"/>
                <w:b/>
                <w:bCs/>
                <w:color w:val="000000" w:themeColor="text1"/>
              </w:rPr>
              <w:t>Czy podmiot jest podwykonawcą będącym podmiotem udostępniającym zasoby</w:t>
            </w:r>
          </w:p>
        </w:tc>
      </w:tr>
      <w:tr w:rsidR="005069C4" w:rsidRPr="00BA2F52" w14:paraId="649DC4F7" w14:textId="77777777" w:rsidTr="005069C4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38ED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54D" w14:textId="77777777" w:rsidR="005069C4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  <w:p w14:paraId="7226C1EC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52B" w14:textId="4B10627F" w:rsidR="005069C4" w:rsidRPr="00BA2F52" w:rsidRDefault="005069C4" w:rsidP="005069C4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A14884">
              <w:t>TAK / NIE</w:t>
            </w:r>
          </w:p>
        </w:tc>
      </w:tr>
      <w:tr w:rsidR="005069C4" w:rsidRPr="00BA2F52" w14:paraId="1BDAD0C7" w14:textId="77777777" w:rsidTr="005069C4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423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9188" w14:textId="77777777" w:rsidR="005069C4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  <w:p w14:paraId="0BDAC39B" w14:textId="77777777" w:rsidR="005069C4" w:rsidRPr="00BA2F52" w:rsidRDefault="005069C4" w:rsidP="005069C4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D052" w14:textId="4E9F7874" w:rsidR="005069C4" w:rsidRPr="00BA2F52" w:rsidRDefault="005069C4" w:rsidP="005069C4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A14884">
              <w:t>TAK / NIE</w:t>
            </w:r>
          </w:p>
        </w:tc>
      </w:tr>
    </w:tbl>
    <w:bookmarkEnd w:id="2"/>
    <w:p w14:paraId="75DEA747" w14:textId="4245B00B" w:rsidR="002306D6" w:rsidRPr="00BA2F52" w:rsidRDefault="002804A4" w:rsidP="002306D6">
      <w:pPr>
        <w:spacing w:before="240"/>
        <w:ind w:left="397"/>
        <w:jc w:val="both"/>
        <w:rPr>
          <w:rFonts w:ascii="Tahoma" w:hAnsi="Tahoma" w:cs="Tahoma"/>
          <w:color w:val="000000" w:themeColor="text1"/>
          <w:lang w:eastAsia="en-US"/>
        </w:rPr>
      </w:pPr>
      <w:r w:rsidRPr="002804A4">
        <w:rPr>
          <w:rFonts w:ascii="Tahoma" w:hAnsi="Tahoma" w:cs="Tahoma"/>
          <w:color w:val="000000" w:themeColor="text1"/>
          <w:lang w:eastAsia="en-US"/>
        </w:rPr>
        <w:t>Uwaga: Jeżeli Wykonawca nie zaznaczy checkboxa i nie wypełni tabeli, Zamawiający uzna, iż zamówienie zostanie wykonane siłami własnymi, tj. bez udziału podwykonawców.</w:t>
      </w:r>
    </w:p>
    <w:p w14:paraId="7A624674" w14:textId="6BDA33CB" w:rsidR="008E7B41" w:rsidRPr="003A49DF" w:rsidRDefault="002306D6" w:rsidP="008E7B41">
      <w:pPr>
        <w:pStyle w:val="Akapitzlist"/>
        <w:numPr>
          <w:ilvl w:val="0"/>
          <w:numId w:val="19"/>
        </w:numPr>
        <w:spacing w:before="120" w:after="240"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BA2F5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 wobec osób fizycznych, od których dane osobowe bezpośrednio lub pośrednio pozyskałem w celu ubiegania się o udzielenie zamówienia publicznego w niniejszym postępowaniu.</w:t>
      </w:r>
    </w:p>
    <w:p w14:paraId="2735C70E" w14:textId="77777777" w:rsidR="002306D6" w:rsidRPr="00BA2F52" w:rsidRDefault="002306D6" w:rsidP="002306D6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</w:rPr>
      </w:pPr>
      <w:bookmarkStart w:id="3" w:name="_Hlk104964263"/>
      <w:r w:rsidRPr="00BA2F52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3"/>
    </w:p>
    <w:sectPr w:rsidR="002306D6" w:rsidRPr="00BA2F52" w:rsidSect="00E47F30">
      <w:headerReference w:type="default" r:id="rId8"/>
      <w:footerReference w:type="default" r:id="rId9"/>
      <w:pgSz w:w="11906" w:h="16838"/>
      <w:pgMar w:top="1134" w:right="1418" w:bottom="709" w:left="1276" w:header="709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A2CDC" w14:textId="77777777" w:rsidR="00A41D04" w:rsidRDefault="00A41D04" w:rsidP="00D311FB">
      <w:r>
        <w:separator/>
      </w:r>
    </w:p>
  </w:endnote>
  <w:endnote w:type="continuationSeparator" w:id="0">
    <w:p w14:paraId="5ED84466" w14:textId="77777777" w:rsidR="00A41D04" w:rsidRDefault="00A41D04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50931"/>
      <w:docPartObj>
        <w:docPartGallery w:val="Page Numbers (Bottom of Page)"/>
        <w:docPartUnique/>
      </w:docPartObj>
    </w:sdtPr>
    <w:sdtEndPr/>
    <w:sdtContent>
      <w:p w14:paraId="536815AC" w14:textId="35EC5E5D" w:rsidR="00D5579E" w:rsidRDefault="00D557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8AF">
          <w:rPr>
            <w:noProof/>
          </w:rPr>
          <w:t>1</w:t>
        </w:r>
        <w:r>
          <w:fldChar w:fldCharType="end"/>
        </w:r>
      </w:p>
    </w:sdtContent>
  </w:sdt>
  <w:p w14:paraId="278BCBA5" w14:textId="3DB93214" w:rsidR="00CA3D69" w:rsidRDefault="00D5579E" w:rsidP="00C15229">
    <w:pPr>
      <w:pStyle w:val="Stopka"/>
      <w:jc w:val="center"/>
    </w:pPr>
    <w:r w:rsidRPr="00786B8B">
      <w:rPr>
        <w:rFonts w:ascii="Calibri" w:hAnsi="Calibri" w:cs="Calibri"/>
        <w:noProof/>
        <w:color w:val="474747"/>
        <w:sz w:val="10"/>
        <w:szCs w:val="10"/>
      </w:rPr>
      <w:drawing>
        <wp:inline distT="0" distB="0" distL="0" distR="0" wp14:anchorId="04C2FC5D" wp14:editId="4758401F">
          <wp:extent cx="4432300" cy="336550"/>
          <wp:effectExtent l="0" t="0" r="0" b="6350"/>
          <wp:docPr id="205157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A5B12" w14:textId="77777777" w:rsidR="00A41D04" w:rsidRDefault="00A41D04" w:rsidP="00D311FB">
      <w:r>
        <w:separator/>
      </w:r>
    </w:p>
  </w:footnote>
  <w:footnote w:type="continuationSeparator" w:id="0">
    <w:p w14:paraId="1E893E16" w14:textId="77777777" w:rsidR="00A41D04" w:rsidRDefault="00A41D04" w:rsidP="00D311FB">
      <w:r>
        <w:continuationSeparator/>
      </w:r>
    </w:p>
  </w:footnote>
  <w:footnote w:id="1">
    <w:p w14:paraId="5BA687DC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 wykonawców z zaznaczeniem ich roli. </w:t>
      </w:r>
    </w:p>
  </w:footnote>
  <w:footnote w:id="2">
    <w:p w14:paraId="1EB6D8B8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67A4BD7E" w14:textId="77777777" w:rsidR="00F90D80" w:rsidRPr="00E651EB" w:rsidRDefault="00F90D80" w:rsidP="00F90D80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E651E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651EB">
        <w:rPr>
          <w:rFonts w:ascii="Tahoma" w:hAnsi="Tahoma" w:cs="Tahoma"/>
          <w:sz w:val="16"/>
          <w:szCs w:val="16"/>
        </w:rPr>
        <w:t xml:space="preserve"> Wykonawcy wspólnie ubiegający się o udzielenie zamówienia wskazują dane pełnomocnika (lidera), </w:t>
      </w:r>
      <w:r w:rsidRPr="00E651EB">
        <w:rPr>
          <w:rFonts w:ascii="Tahoma" w:hAnsi="Tahoma" w:cs="Tahoma"/>
          <w:sz w:val="16"/>
          <w:szCs w:val="16"/>
        </w:rPr>
        <w:br/>
        <w:t xml:space="preserve">z którym prowadzona będzie wszelka korespondencja. </w:t>
      </w:r>
    </w:p>
  </w:footnote>
  <w:footnote w:id="4">
    <w:p w14:paraId="360682E2" w14:textId="77777777" w:rsidR="002306D6" w:rsidRDefault="002306D6" w:rsidP="002306D6">
      <w:pPr>
        <w:pStyle w:val="Tekstprzypisudolnego"/>
        <w:rPr>
          <w:rFonts w:ascii="Tahoma" w:hAnsi="Tahoma" w:cs="Tahoma"/>
        </w:rPr>
      </w:pPr>
      <w:r w:rsidRPr="00E651EB">
        <w:rPr>
          <w:rStyle w:val="Odwoanieprzypisudolnego"/>
          <w:rFonts w:ascii="Tahoma" w:hAnsi="Tahoma" w:cs="Tahoma"/>
        </w:rPr>
        <w:footnoteRef/>
      </w:r>
      <w:r w:rsidRPr="00E651EB">
        <w:rPr>
          <w:rFonts w:ascii="Tahoma" w:hAnsi="Tahoma" w:cs="Tahoma"/>
        </w:rPr>
        <w:t xml:space="preserve"> </w:t>
      </w:r>
      <w:r w:rsidR="008E7B41">
        <w:rPr>
          <w:rFonts w:ascii="Tahoma" w:hAnsi="Tahoma" w:cs="Tahoma"/>
        </w:rPr>
        <w:t xml:space="preserve">Zaznaczyć </w:t>
      </w:r>
      <w:r w:rsidR="000A5436">
        <w:rPr>
          <w:rFonts w:ascii="Tahoma" w:hAnsi="Tahoma" w:cs="Tahoma"/>
        </w:rPr>
        <w:t>właściwe</w:t>
      </w:r>
      <w:r w:rsidRPr="00E651EB">
        <w:rPr>
          <w:rFonts w:ascii="Tahoma" w:hAnsi="Tahoma" w:cs="Tahoma"/>
        </w:rPr>
        <w:t xml:space="preserve"> </w:t>
      </w:r>
    </w:p>
    <w:p w14:paraId="32D7F876" w14:textId="77777777" w:rsidR="008E7B41" w:rsidRPr="00E651EB" w:rsidRDefault="008E7B41" w:rsidP="002306D6">
      <w:pPr>
        <w:pStyle w:val="Tekstprzypisudolnego"/>
        <w:rPr>
          <w:rFonts w:ascii="Tahoma" w:hAnsi="Tahoma" w:cs="Tahom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6B2AC" w14:textId="51E19E38" w:rsidR="00C15229" w:rsidRDefault="00EC5B38">
    <w:pPr>
      <w:pStyle w:val="Nagwek"/>
      <w:rPr>
        <w:rFonts w:ascii="Tahoma" w:hAnsi="Tahoma" w:cs="Tahoma"/>
        <w:color w:val="FF0000"/>
      </w:rPr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9264" behindDoc="1" locked="0" layoutInCell="1" allowOverlap="1" wp14:anchorId="44C5A6BA" wp14:editId="063F73A2">
          <wp:simplePos x="0" y="0"/>
          <wp:positionH relativeFrom="margin">
            <wp:posOffset>-562610</wp:posOffset>
          </wp:positionH>
          <wp:positionV relativeFrom="margin">
            <wp:posOffset>4187190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3D69">
      <w:rPr>
        <w:noProof/>
      </w:rPr>
      <w:drawing>
        <wp:inline distT="0" distB="0" distL="0" distR="0" wp14:anchorId="547EC0C1" wp14:editId="1DB59F21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24AF1"/>
    <w:multiLevelType w:val="hybridMultilevel"/>
    <w:tmpl w:val="9F983174"/>
    <w:lvl w:ilvl="0" w:tplc="12C221F6">
      <w:start w:val="1"/>
      <w:numFmt w:val="decimal"/>
      <w:lvlText w:val="%1."/>
      <w:lvlJc w:val="left"/>
      <w:pPr>
        <w:ind w:left="1440" w:hanging="360"/>
      </w:pPr>
      <w:rPr>
        <w:rFonts w:ascii="Tahoma" w:hAnsi="Tahoma" w:cs="Tahoma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B87041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12384"/>
    <w:multiLevelType w:val="hybridMultilevel"/>
    <w:tmpl w:val="DCA07140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B3CEE"/>
    <w:multiLevelType w:val="hybridMultilevel"/>
    <w:tmpl w:val="5228233E"/>
    <w:lvl w:ilvl="0" w:tplc="76D2DD1A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9047C"/>
    <w:multiLevelType w:val="hybridMultilevel"/>
    <w:tmpl w:val="0484936E"/>
    <w:lvl w:ilvl="0" w:tplc="6762A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C1ADF"/>
    <w:multiLevelType w:val="hybridMultilevel"/>
    <w:tmpl w:val="0484936E"/>
    <w:lvl w:ilvl="0" w:tplc="6762AC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5" w15:restartNumberingAfterBreak="0">
    <w:nsid w:val="20BF0444"/>
    <w:multiLevelType w:val="multilevel"/>
    <w:tmpl w:val="18F8202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7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3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E3A96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3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5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EC1C02"/>
    <w:multiLevelType w:val="multilevel"/>
    <w:tmpl w:val="CA06EB2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75D0777"/>
    <w:multiLevelType w:val="hybridMultilevel"/>
    <w:tmpl w:val="CA3616B6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482"/>
        </w:tabs>
        <w:ind w:left="539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0"/>
  </w:num>
  <w:num w:numId="3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8"/>
  </w:num>
  <w:num w:numId="6">
    <w:abstractNumId w:val="17"/>
  </w:num>
  <w:num w:numId="7">
    <w:abstractNumId w:val="32"/>
  </w:num>
  <w:num w:numId="8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37"/>
  </w:num>
  <w:num w:numId="11">
    <w:abstractNumId w:val="40"/>
  </w:num>
  <w:num w:numId="12">
    <w:abstractNumId w:val="31"/>
  </w:num>
  <w:num w:numId="13">
    <w:abstractNumId w:val="23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6"/>
  </w:num>
  <w:num w:numId="17">
    <w:abstractNumId w:val="30"/>
  </w:num>
  <w:num w:numId="18">
    <w:abstractNumId w:val="3"/>
  </w:num>
  <w:num w:numId="19">
    <w:abstractNumId w:val="15"/>
  </w:num>
  <w:num w:numId="20">
    <w:abstractNumId w:val="27"/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3"/>
  </w:num>
  <w:num w:numId="24">
    <w:abstractNumId w:val="16"/>
  </w:num>
  <w:num w:numId="25">
    <w:abstractNumId w:val="36"/>
  </w:num>
  <w:num w:numId="26">
    <w:abstractNumId w:val="14"/>
  </w:num>
  <w:num w:numId="27">
    <w:abstractNumId w:val="39"/>
  </w:num>
  <w:num w:numId="28">
    <w:abstractNumId w:val="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3"/>
  </w:num>
  <w:num w:numId="33">
    <w:abstractNumId w:val="34"/>
  </w:num>
  <w:num w:numId="34">
    <w:abstractNumId w:val="6"/>
  </w:num>
  <w:num w:numId="35">
    <w:abstractNumId w:val="22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5"/>
  </w:num>
  <w:num w:numId="39">
    <w:abstractNumId w:val="8"/>
  </w:num>
  <w:num w:numId="40">
    <w:abstractNumId w:val="38"/>
  </w:num>
  <w:num w:numId="41">
    <w:abstractNumId w:val="29"/>
  </w:num>
  <w:num w:numId="42">
    <w:abstractNumId w:val="1"/>
  </w:num>
  <w:num w:numId="43">
    <w:abstractNumId w:val="25"/>
  </w:num>
  <w:num w:numId="44">
    <w:abstractNumId w:val="7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23F8"/>
    <w:rsid w:val="0001023F"/>
    <w:rsid w:val="000130B4"/>
    <w:rsid w:val="0001346B"/>
    <w:rsid w:val="00014F20"/>
    <w:rsid w:val="00016F5B"/>
    <w:rsid w:val="00022757"/>
    <w:rsid w:val="00022A27"/>
    <w:rsid w:val="00023B06"/>
    <w:rsid w:val="00025B79"/>
    <w:rsid w:val="00030988"/>
    <w:rsid w:val="0003189F"/>
    <w:rsid w:val="00032014"/>
    <w:rsid w:val="00032376"/>
    <w:rsid w:val="00033EF0"/>
    <w:rsid w:val="00043B9A"/>
    <w:rsid w:val="00046000"/>
    <w:rsid w:val="00053535"/>
    <w:rsid w:val="00062F93"/>
    <w:rsid w:val="00065071"/>
    <w:rsid w:val="00066FA0"/>
    <w:rsid w:val="0007694A"/>
    <w:rsid w:val="00082325"/>
    <w:rsid w:val="000828D0"/>
    <w:rsid w:val="00084748"/>
    <w:rsid w:val="00084845"/>
    <w:rsid w:val="000A51BA"/>
    <w:rsid w:val="000A5436"/>
    <w:rsid w:val="000B041A"/>
    <w:rsid w:val="000B14A1"/>
    <w:rsid w:val="000B6A08"/>
    <w:rsid w:val="000C0BA1"/>
    <w:rsid w:val="000C45B5"/>
    <w:rsid w:val="000C7049"/>
    <w:rsid w:val="000D3837"/>
    <w:rsid w:val="000D58D2"/>
    <w:rsid w:val="000D5EF2"/>
    <w:rsid w:val="000E13D1"/>
    <w:rsid w:val="000E1F29"/>
    <w:rsid w:val="000E412F"/>
    <w:rsid w:val="000E48A2"/>
    <w:rsid w:val="000E7288"/>
    <w:rsid w:val="000E7C91"/>
    <w:rsid w:val="000F00CC"/>
    <w:rsid w:val="000F1EF0"/>
    <w:rsid w:val="000F6577"/>
    <w:rsid w:val="000F6989"/>
    <w:rsid w:val="000F6EC2"/>
    <w:rsid w:val="00100292"/>
    <w:rsid w:val="001105FB"/>
    <w:rsid w:val="00112865"/>
    <w:rsid w:val="001150BE"/>
    <w:rsid w:val="00116B69"/>
    <w:rsid w:val="00123FA5"/>
    <w:rsid w:val="0012601E"/>
    <w:rsid w:val="001271AA"/>
    <w:rsid w:val="00127242"/>
    <w:rsid w:val="00133FD0"/>
    <w:rsid w:val="00135E30"/>
    <w:rsid w:val="00136BA5"/>
    <w:rsid w:val="00136F57"/>
    <w:rsid w:val="00143AB9"/>
    <w:rsid w:val="00145CF1"/>
    <w:rsid w:val="00146325"/>
    <w:rsid w:val="0014732B"/>
    <w:rsid w:val="00147C2D"/>
    <w:rsid w:val="00150230"/>
    <w:rsid w:val="00151952"/>
    <w:rsid w:val="001529FA"/>
    <w:rsid w:val="00154ED6"/>
    <w:rsid w:val="00161933"/>
    <w:rsid w:val="00162AF1"/>
    <w:rsid w:val="001647F0"/>
    <w:rsid w:val="00167770"/>
    <w:rsid w:val="00170BC7"/>
    <w:rsid w:val="00172481"/>
    <w:rsid w:val="00172A81"/>
    <w:rsid w:val="00174CF7"/>
    <w:rsid w:val="0017533E"/>
    <w:rsid w:val="001804C4"/>
    <w:rsid w:val="00180550"/>
    <w:rsid w:val="00182CB5"/>
    <w:rsid w:val="00193B3B"/>
    <w:rsid w:val="00197B50"/>
    <w:rsid w:val="001A045A"/>
    <w:rsid w:val="001B08DA"/>
    <w:rsid w:val="001B0D83"/>
    <w:rsid w:val="001B3F39"/>
    <w:rsid w:val="001B591C"/>
    <w:rsid w:val="001B7642"/>
    <w:rsid w:val="001C6726"/>
    <w:rsid w:val="001D0B11"/>
    <w:rsid w:val="001D1F2F"/>
    <w:rsid w:val="001D3495"/>
    <w:rsid w:val="001D4BE9"/>
    <w:rsid w:val="001D600C"/>
    <w:rsid w:val="001E44AB"/>
    <w:rsid w:val="001E5235"/>
    <w:rsid w:val="001E688E"/>
    <w:rsid w:val="001E72FE"/>
    <w:rsid w:val="001F1215"/>
    <w:rsid w:val="00200A49"/>
    <w:rsid w:val="0020277A"/>
    <w:rsid w:val="00203E74"/>
    <w:rsid w:val="0020491A"/>
    <w:rsid w:val="002267D9"/>
    <w:rsid w:val="002306D6"/>
    <w:rsid w:val="002331E8"/>
    <w:rsid w:val="002346AC"/>
    <w:rsid w:val="002351FF"/>
    <w:rsid w:val="002355CE"/>
    <w:rsid w:val="00237259"/>
    <w:rsid w:val="002413E0"/>
    <w:rsid w:val="00241D6C"/>
    <w:rsid w:val="00245E9F"/>
    <w:rsid w:val="002478F0"/>
    <w:rsid w:val="00252FBF"/>
    <w:rsid w:val="002538AD"/>
    <w:rsid w:val="00254E63"/>
    <w:rsid w:val="002566CD"/>
    <w:rsid w:val="00260EEC"/>
    <w:rsid w:val="0026373D"/>
    <w:rsid w:val="002665BD"/>
    <w:rsid w:val="00270B3E"/>
    <w:rsid w:val="002804A4"/>
    <w:rsid w:val="00282145"/>
    <w:rsid w:val="002B00CE"/>
    <w:rsid w:val="002B5C79"/>
    <w:rsid w:val="002C0FBE"/>
    <w:rsid w:val="002C116A"/>
    <w:rsid w:val="002C140E"/>
    <w:rsid w:val="002C557A"/>
    <w:rsid w:val="002C6F62"/>
    <w:rsid w:val="002D2457"/>
    <w:rsid w:val="002D6B39"/>
    <w:rsid w:val="002E0A58"/>
    <w:rsid w:val="002E2EE8"/>
    <w:rsid w:val="002E7FD1"/>
    <w:rsid w:val="002F0728"/>
    <w:rsid w:val="002F083B"/>
    <w:rsid w:val="002F094F"/>
    <w:rsid w:val="002F45B2"/>
    <w:rsid w:val="002F60A0"/>
    <w:rsid w:val="003050EF"/>
    <w:rsid w:val="00306DFD"/>
    <w:rsid w:val="003216E5"/>
    <w:rsid w:val="003252BF"/>
    <w:rsid w:val="0032535A"/>
    <w:rsid w:val="00326D3D"/>
    <w:rsid w:val="00333C87"/>
    <w:rsid w:val="0033510B"/>
    <w:rsid w:val="0033685B"/>
    <w:rsid w:val="00343A09"/>
    <w:rsid w:val="00345728"/>
    <w:rsid w:val="00355FF0"/>
    <w:rsid w:val="0035651E"/>
    <w:rsid w:val="00360300"/>
    <w:rsid w:val="0036259B"/>
    <w:rsid w:val="003671AF"/>
    <w:rsid w:val="00367CBB"/>
    <w:rsid w:val="00371DDD"/>
    <w:rsid w:val="0037323D"/>
    <w:rsid w:val="00373A34"/>
    <w:rsid w:val="00375311"/>
    <w:rsid w:val="0037688A"/>
    <w:rsid w:val="00377AC2"/>
    <w:rsid w:val="00382491"/>
    <w:rsid w:val="003829FC"/>
    <w:rsid w:val="00395554"/>
    <w:rsid w:val="003A49DF"/>
    <w:rsid w:val="003A4F85"/>
    <w:rsid w:val="003A54D4"/>
    <w:rsid w:val="003B1F5B"/>
    <w:rsid w:val="003C46B4"/>
    <w:rsid w:val="003C7FD9"/>
    <w:rsid w:val="003D18D7"/>
    <w:rsid w:val="003D735B"/>
    <w:rsid w:val="003E7793"/>
    <w:rsid w:val="003F3944"/>
    <w:rsid w:val="004019A2"/>
    <w:rsid w:val="00413E96"/>
    <w:rsid w:val="00416825"/>
    <w:rsid w:val="00431090"/>
    <w:rsid w:val="0043235B"/>
    <w:rsid w:val="00435430"/>
    <w:rsid w:val="004368FE"/>
    <w:rsid w:val="0044241F"/>
    <w:rsid w:val="0046016F"/>
    <w:rsid w:val="00464135"/>
    <w:rsid w:val="00473EE7"/>
    <w:rsid w:val="00475B76"/>
    <w:rsid w:val="00480472"/>
    <w:rsid w:val="00482210"/>
    <w:rsid w:val="00483B2D"/>
    <w:rsid w:val="00487612"/>
    <w:rsid w:val="004A0CAE"/>
    <w:rsid w:val="004A3970"/>
    <w:rsid w:val="004A6EF6"/>
    <w:rsid w:val="004A7BD2"/>
    <w:rsid w:val="004B194F"/>
    <w:rsid w:val="004C09FE"/>
    <w:rsid w:val="004C4668"/>
    <w:rsid w:val="004C46A4"/>
    <w:rsid w:val="004C4E63"/>
    <w:rsid w:val="004C5B6F"/>
    <w:rsid w:val="004C6768"/>
    <w:rsid w:val="004C7A66"/>
    <w:rsid w:val="004D0C72"/>
    <w:rsid w:val="004D227D"/>
    <w:rsid w:val="004D3862"/>
    <w:rsid w:val="004D56E9"/>
    <w:rsid w:val="004D6A15"/>
    <w:rsid w:val="004D6DCB"/>
    <w:rsid w:val="004E00FA"/>
    <w:rsid w:val="004E68AF"/>
    <w:rsid w:val="004F299F"/>
    <w:rsid w:val="004F4074"/>
    <w:rsid w:val="004F4D37"/>
    <w:rsid w:val="00501BDA"/>
    <w:rsid w:val="00504CAB"/>
    <w:rsid w:val="00505A9A"/>
    <w:rsid w:val="005069C4"/>
    <w:rsid w:val="00510001"/>
    <w:rsid w:val="0051497D"/>
    <w:rsid w:val="005157C9"/>
    <w:rsid w:val="005177BD"/>
    <w:rsid w:val="0052358A"/>
    <w:rsid w:val="00523B80"/>
    <w:rsid w:val="00527376"/>
    <w:rsid w:val="00527F3E"/>
    <w:rsid w:val="00533CE0"/>
    <w:rsid w:val="005354B1"/>
    <w:rsid w:val="00542D56"/>
    <w:rsid w:val="00550AE0"/>
    <w:rsid w:val="0055278C"/>
    <w:rsid w:val="005559DC"/>
    <w:rsid w:val="00566639"/>
    <w:rsid w:val="00570F7A"/>
    <w:rsid w:val="0058051E"/>
    <w:rsid w:val="005818D3"/>
    <w:rsid w:val="00581FD5"/>
    <w:rsid w:val="00590370"/>
    <w:rsid w:val="0059093A"/>
    <w:rsid w:val="00591951"/>
    <w:rsid w:val="005937EC"/>
    <w:rsid w:val="005A24C8"/>
    <w:rsid w:val="005A6C58"/>
    <w:rsid w:val="005B604E"/>
    <w:rsid w:val="005C431B"/>
    <w:rsid w:val="005C6261"/>
    <w:rsid w:val="005C7A87"/>
    <w:rsid w:val="005D0C91"/>
    <w:rsid w:val="005D15B0"/>
    <w:rsid w:val="005D185A"/>
    <w:rsid w:val="005D1FBC"/>
    <w:rsid w:val="005D2B4D"/>
    <w:rsid w:val="005D627D"/>
    <w:rsid w:val="005E3A01"/>
    <w:rsid w:val="005E568E"/>
    <w:rsid w:val="005E61DC"/>
    <w:rsid w:val="005F11D7"/>
    <w:rsid w:val="005F1795"/>
    <w:rsid w:val="005F340B"/>
    <w:rsid w:val="005F37FE"/>
    <w:rsid w:val="005F7D3F"/>
    <w:rsid w:val="00600290"/>
    <w:rsid w:val="00616BB2"/>
    <w:rsid w:val="0061784B"/>
    <w:rsid w:val="00620D96"/>
    <w:rsid w:val="0062303D"/>
    <w:rsid w:val="00623AFB"/>
    <w:rsid w:val="00624EA6"/>
    <w:rsid w:val="00625146"/>
    <w:rsid w:val="00627B72"/>
    <w:rsid w:val="00627F4B"/>
    <w:rsid w:val="0063213A"/>
    <w:rsid w:val="006334F7"/>
    <w:rsid w:val="00637566"/>
    <w:rsid w:val="00640226"/>
    <w:rsid w:val="00640F00"/>
    <w:rsid w:val="006458FE"/>
    <w:rsid w:val="00647D0E"/>
    <w:rsid w:val="006560E9"/>
    <w:rsid w:val="00662975"/>
    <w:rsid w:val="006647A6"/>
    <w:rsid w:val="00671C81"/>
    <w:rsid w:val="0068516D"/>
    <w:rsid w:val="00685B56"/>
    <w:rsid w:val="00685B97"/>
    <w:rsid w:val="00690915"/>
    <w:rsid w:val="006910CB"/>
    <w:rsid w:val="006913F9"/>
    <w:rsid w:val="006A3607"/>
    <w:rsid w:val="006A42AE"/>
    <w:rsid w:val="006B0CE4"/>
    <w:rsid w:val="006B1B34"/>
    <w:rsid w:val="006B3327"/>
    <w:rsid w:val="006B533E"/>
    <w:rsid w:val="006C0971"/>
    <w:rsid w:val="006C30BF"/>
    <w:rsid w:val="006C6764"/>
    <w:rsid w:val="006D09BB"/>
    <w:rsid w:val="006D34CB"/>
    <w:rsid w:val="006D74FC"/>
    <w:rsid w:val="006E0C7D"/>
    <w:rsid w:val="006E2CB9"/>
    <w:rsid w:val="006E4A9F"/>
    <w:rsid w:val="006F1136"/>
    <w:rsid w:val="006F5453"/>
    <w:rsid w:val="00704C61"/>
    <w:rsid w:val="00705BCC"/>
    <w:rsid w:val="00720C1D"/>
    <w:rsid w:val="00722276"/>
    <w:rsid w:val="00722FEE"/>
    <w:rsid w:val="00726173"/>
    <w:rsid w:val="007269FB"/>
    <w:rsid w:val="00734108"/>
    <w:rsid w:val="00737EB3"/>
    <w:rsid w:val="0074495B"/>
    <w:rsid w:val="00754A88"/>
    <w:rsid w:val="00755E22"/>
    <w:rsid w:val="00757D30"/>
    <w:rsid w:val="00774C6C"/>
    <w:rsid w:val="007752CD"/>
    <w:rsid w:val="007811E1"/>
    <w:rsid w:val="007870A4"/>
    <w:rsid w:val="0079204F"/>
    <w:rsid w:val="00794012"/>
    <w:rsid w:val="007969FA"/>
    <w:rsid w:val="007A17DA"/>
    <w:rsid w:val="007A66A0"/>
    <w:rsid w:val="007B5BD6"/>
    <w:rsid w:val="007C3F08"/>
    <w:rsid w:val="007D43AB"/>
    <w:rsid w:val="007E01D8"/>
    <w:rsid w:val="007E3BB8"/>
    <w:rsid w:val="007E6584"/>
    <w:rsid w:val="007E66D1"/>
    <w:rsid w:val="007F3233"/>
    <w:rsid w:val="007F3A7B"/>
    <w:rsid w:val="00806126"/>
    <w:rsid w:val="00806E71"/>
    <w:rsid w:val="00812DF5"/>
    <w:rsid w:val="008151D8"/>
    <w:rsid w:val="00820EE0"/>
    <w:rsid w:val="00822D7D"/>
    <w:rsid w:val="008305F7"/>
    <w:rsid w:val="00835C75"/>
    <w:rsid w:val="00837183"/>
    <w:rsid w:val="00842956"/>
    <w:rsid w:val="00846F9A"/>
    <w:rsid w:val="00851DB1"/>
    <w:rsid w:val="008527A4"/>
    <w:rsid w:val="00860DF3"/>
    <w:rsid w:val="00861D04"/>
    <w:rsid w:val="0086425D"/>
    <w:rsid w:val="00865972"/>
    <w:rsid w:val="008729CE"/>
    <w:rsid w:val="0087417B"/>
    <w:rsid w:val="00877FF9"/>
    <w:rsid w:val="008805DB"/>
    <w:rsid w:val="00887021"/>
    <w:rsid w:val="008877B1"/>
    <w:rsid w:val="00890520"/>
    <w:rsid w:val="00890E9E"/>
    <w:rsid w:val="00891D24"/>
    <w:rsid w:val="008927D2"/>
    <w:rsid w:val="008945E9"/>
    <w:rsid w:val="00894E7D"/>
    <w:rsid w:val="008952C6"/>
    <w:rsid w:val="008979C9"/>
    <w:rsid w:val="00897CC1"/>
    <w:rsid w:val="008A0B51"/>
    <w:rsid w:val="008A211A"/>
    <w:rsid w:val="008A6B61"/>
    <w:rsid w:val="008B116F"/>
    <w:rsid w:val="008B1411"/>
    <w:rsid w:val="008B5769"/>
    <w:rsid w:val="008B5CB8"/>
    <w:rsid w:val="008B61F1"/>
    <w:rsid w:val="008D0AA5"/>
    <w:rsid w:val="008D2614"/>
    <w:rsid w:val="008D5D68"/>
    <w:rsid w:val="008D646D"/>
    <w:rsid w:val="008D649A"/>
    <w:rsid w:val="008E591D"/>
    <w:rsid w:val="008E5B2E"/>
    <w:rsid w:val="008E775E"/>
    <w:rsid w:val="008E7B41"/>
    <w:rsid w:val="008F23C4"/>
    <w:rsid w:val="008F2644"/>
    <w:rsid w:val="00900488"/>
    <w:rsid w:val="00901D29"/>
    <w:rsid w:val="00906F23"/>
    <w:rsid w:val="00910FD5"/>
    <w:rsid w:val="00913671"/>
    <w:rsid w:val="00915348"/>
    <w:rsid w:val="00915A5B"/>
    <w:rsid w:val="00925E3F"/>
    <w:rsid w:val="00926017"/>
    <w:rsid w:val="00934E30"/>
    <w:rsid w:val="00935C37"/>
    <w:rsid w:val="009360AF"/>
    <w:rsid w:val="0094365E"/>
    <w:rsid w:val="0094653F"/>
    <w:rsid w:val="00952DA2"/>
    <w:rsid w:val="00953C1F"/>
    <w:rsid w:val="00955EAF"/>
    <w:rsid w:val="00956B5E"/>
    <w:rsid w:val="009613C1"/>
    <w:rsid w:val="009633DA"/>
    <w:rsid w:val="0096430F"/>
    <w:rsid w:val="00970A6B"/>
    <w:rsid w:val="0097175C"/>
    <w:rsid w:val="00971942"/>
    <w:rsid w:val="00973073"/>
    <w:rsid w:val="00977017"/>
    <w:rsid w:val="00977158"/>
    <w:rsid w:val="00977DF5"/>
    <w:rsid w:val="00980888"/>
    <w:rsid w:val="009810B9"/>
    <w:rsid w:val="00981378"/>
    <w:rsid w:val="009911BC"/>
    <w:rsid w:val="00996B31"/>
    <w:rsid w:val="009A0E44"/>
    <w:rsid w:val="009A11B6"/>
    <w:rsid w:val="009A2D1C"/>
    <w:rsid w:val="009A510E"/>
    <w:rsid w:val="009A6E84"/>
    <w:rsid w:val="009A7136"/>
    <w:rsid w:val="009B4111"/>
    <w:rsid w:val="009B569A"/>
    <w:rsid w:val="009B5D0F"/>
    <w:rsid w:val="009C21CB"/>
    <w:rsid w:val="009C50A6"/>
    <w:rsid w:val="009C6EB8"/>
    <w:rsid w:val="009D0601"/>
    <w:rsid w:val="009D19FC"/>
    <w:rsid w:val="009D1CC2"/>
    <w:rsid w:val="009D68BB"/>
    <w:rsid w:val="009D7540"/>
    <w:rsid w:val="009E1C66"/>
    <w:rsid w:val="009F2E3D"/>
    <w:rsid w:val="00A04DE3"/>
    <w:rsid w:val="00A22A11"/>
    <w:rsid w:val="00A23970"/>
    <w:rsid w:val="00A31BD2"/>
    <w:rsid w:val="00A32AC9"/>
    <w:rsid w:val="00A32D5A"/>
    <w:rsid w:val="00A36193"/>
    <w:rsid w:val="00A373A5"/>
    <w:rsid w:val="00A4175A"/>
    <w:rsid w:val="00A41D04"/>
    <w:rsid w:val="00A443B9"/>
    <w:rsid w:val="00A44514"/>
    <w:rsid w:val="00A46E65"/>
    <w:rsid w:val="00A50746"/>
    <w:rsid w:val="00A508E1"/>
    <w:rsid w:val="00A52FA4"/>
    <w:rsid w:val="00A603B4"/>
    <w:rsid w:val="00A61C80"/>
    <w:rsid w:val="00A818C5"/>
    <w:rsid w:val="00A8312A"/>
    <w:rsid w:val="00A85F34"/>
    <w:rsid w:val="00A9167E"/>
    <w:rsid w:val="00A95A72"/>
    <w:rsid w:val="00AA5F4E"/>
    <w:rsid w:val="00AA78FB"/>
    <w:rsid w:val="00AB1005"/>
    <w:rsid w:val="00AB1189"/>
    <w:rsid w:val="00AB21AE"/>
    <w:rsid w:val="00AB5E45"/>
    <w:rsid w:val="00AC0D08"/>
    <w:rsid w:val="00AC3B20"/>
    <w:rsid w:val="00AC5A64"/>
    <w:rsid w:val="00AD1B2C"/>
    <w:rsid w:val="00AD48DE"/>
    <w:rsid w:val="00AE6FC2"/>
    <w:rsid w:val="00AE7D4F"/>
    <w:rsid w:val="00AF05F9"/>
    <w:rsid w:val="00AF1473"/>
    <w:rsid w:val="00AF25C9"/>
    <w:rsid w:val="00B03FF9"/>
    <w:rsid w:val="00B047B3"/>
    <w:rsid w:val="00B07AB7"/>
    <w:rsid w:val="00B153D2"/>
    <w:rsid w:val="00B16EC1"/>
    <w:rsid w:val="00B21BCC"/>
    <w:rsid w:val="00B24B40"/>
    <w:rsid w:val="00B31F76"/>
    <w:rsid w:val="00B34810"/>
    <w:rsid w:val="00B40EBC"/>
    <w:rsid w:val="00B545B7"/>
    <w:rsid w:val="00B61509"/>
    <w:rsid w:val="00B632F1"/>
    <w:rsid w:val="00B6332C"/>
    <w:rsid w:val="00B6499E"/>
    <w:rsid w:val="00B6583A"/>
    <w:rsid w:val="00B65C25"/>
    <w:rsid w:val="00B66315"/>
    <w:rsid w:val="00B7096A"/>
    <w:rsid w:val="00B709E9"/>
    <w:rsid w:val="00B734AC"/>
    <w:rsid w:val="00B80663"/>
    <w:rsid w:val="00B809E3"/>
    <w:rsid w:val="00B823ED"/>
    <w:rsid w:val="00B93218"/>
    <w:rsid w:val="00B9723D"/>
    <w:rsid w:val="00BA152D"/>
    <w:rsid w:val="00BA2F52"/>
    <w:rsid w:val="00BA6CBD"/>
    <w:rsid w:val="00BB143F"/>
    <w:rsid w:val="00BC0483"/>
    <w:rsid w:val="00BC196A"/>
    <w:rsid w:val="00BC422D"/>
    <w:rsid w:val="00BC6CD0"/>
    <w:rsid w:val="00BC7FF0"/>
    <w:rsid w:val="00BD0B2E"/>
    <w:rsid w:val="00BD2AA9"/>
    <w:rsid w:val="00BD35AE"/>
    <w:rsid w:val="00BD51B8"/>
    <w:rsid w:val="00BF0B29"/>
    <w:rsid w:val="00BF2172"/>
    <w:rsid w:val="00BF4B7F"/>
    <w:rsid w:val="00C0544E"/>
    <w:rsid w:val="00C15229"/>
    <w:rsid w:val="00C16791"/>
    <w:rsid w:val="00C25AE3"/>
    <w:rsid w:val="00C32700"/>
    <w:rsid w:val="00C3671E"/>
    <w:rsid w:val="00C45337"/>
    <w:rsid w:val="00C47557"/>
    <w:rsid w:val="00C514EF"/>
    <w:rsid w:val="00C54681"/>
    <w:rsid w:val="00C63106"/>
    <w:rsid w:val="00C65328"/>
    <w:rsid w:val="00C72B88"/>
    <w:rsid w:val="00C73F31"/>
    <w:rsid w:val="00C759C3"/>
    <w:rsid w:val="00C80E70"/>
    <w:rsid w:val="00C821D2"/>
    <w:rsid w:val="00C83970"/>
    <w:rsid w:val="00C84EB9"/>
    <w:rsid w:val="00C854DB"/>
    <w:rsid w:val="00C9035A"/>
    <w:rsid w:val="00C93C5F"/>
    <w:rsid w:val="00CA20C2"/>
    <w:rsid w:val="00CA3876"/>
    <w:rsid w:val="00CA3D69"/>
    <w:rsid w:val="00CA467C"/>
    <w:rsid w:val="00CA79C5"/>
    <w:rsid w:val="00CB204B"/>
    <w:rsid w:val="00CB7763"/>
    <w:rsid w:val="00CD4511"/>
    <w:rsid w:val="00CE00FB"/>
    <w:rsid w:val="00CE7847"/>
    <w:rsid w:val="00CF0051"/>
    <w:rsid w:val="00CF1CE7"/>
    <w:rsid w:val="00CF2DE8"/>
    <w:rsid w:val="00D021D7"/>
    <w:rsid w:val="00D02624"/>
    <w:rsid w:val="00D06EB3"/>
    <w:rsid w:val="00D0786C"/>
    <w:rsid w:val="00D07DBC"/>
    <w:rsid w:val="00D11B59"/>
    <w:rsid w:val="00D11E95"/>
    <w:rsid w:val="00D12F9C"/>
    <w:rsid w:val="00D14C5E"/>
    <w:rsid w:val="00D17858"/>
    <w:rsid w:val="00D21E42"/>
    <w:rsid w:val="00D30604"/>
    <w:rsid w:val="00D311FB"/>
    <w:rsid w:val="00D33AED"/>
    <w:rsid w:val="00D342C4"/>
    <w:rsid w:val="00D35882"/>
    <w:rsid w:val="00D418BA"/>
    <w:rsid w:val="00D46355"/>
    <w:rsid w:val="00D55090"/>
    <w:rsid w:val="00D5579E"/>
    <w:rsid w:val="00D57375"/>
    <w:rsid w:val="00D651C1"/>
    <w:rsid w:val="00D65BE0"/>
    <w:rsid w:val="00D66129"/>
    <w:rsid w:val="00D732B5"/>
    <w:rsid w:val="00D73E4E"/>
    <w:rsid w:val="00D92BBD"/>
    <w:rsid w:val="00D94039"/>
    <w:rsid w:val="00D96DEF"/>
    <w:rsid w:val="00DA4477"/>
    <w:rsid w:val="00DB0B23"/>
    <w:rsid w:val="00DB7DF8"/>
    <w:rsid w:val="00DC11CC"/>
    <w:rsid w:val="00DD0BAC"/>
    <w:rsid w:val="00DD0CDC"/>
    <w:rsid w:val="00DD29AC"/>
    <w:rsid w:val="00DD455B"/>
    <w:rsid w:val="00DE72E3"/>
    <w:rsid w:val="00DF0080"/>
    <w:rsid w:val="00DF1867"/>
    <w:rsid w:val="00DF4C79"/>
    <w:rsid w:val="00DF600E"/>
    <w:rsid w:val="00E01B47"/>
    <w:rsid w:val="00E0740F"/>
    <w:rsid w:val="00E153DB"/>
    <w:rsid w:val="00E1713E"/>
    <w:rsid w:val="00E178B1"/>
    <w:rsid w:val="00E203E2"/>
    <w:rsid w:val="00E240B6"/>
    <w:rsid w:val="00E30B4F"/>
    <w:rsid w:val="00E335DE"/>
    <w:rsid w:val="00E35246"/>
    <w:rsid w:val="00E431E6"/>
    <w:rsid w:val="00E438D6"/>
    <w:rsid w:val="00E46046"/>
    <w:rsid w:val="00E460FF"/>
    <w:rsid w:val="00E46A67"/>
    <w:rsid w:val="00E47F30"/>
    <w:rsid w:val="00E53851"/>
    <w:rsid w:val="00E541E7"/>
    <w:rsid w:val="00E62488"/>
    <w:rsid w:val="00E63821"/>
    <w:rsid w:val="00E648E6"/>
    <w:rsid w:val="00E64ECD"/>
    <w:rsid w:val="00E651EB"/>
    <w:rsid w:val="00E6540D"/>
    <w:rsid w:val="00E7532F"/>
    <w:rsid w:val="00E7719E"/>
    <w:rsid w:val="00E81D86"/>
    <w:rsid w:val="00E92232"/>
    <w:rsid w:val="00E930F4"/>
    <w:rsid w:val="00E9326B"/>
    <w:rsid w:val="00EA0EC4"/>
    <w:rsid w:val="00EA1B1F"/>
    <w:rsid w:val="00EA2EB3"/>
    <w:rsid w:val="00EA5A05"/>
    <w:rsid w:val="00EC1C43"/>
    <w:rsid w:val="00EC5B38"/>
    <w:rsid w:val="00ED26C9"/>
    <w:rsid w:val="00EF2725"/>
    <w:rsid w:val="00EF2832"/>
    <w:rsid w:val="00EF4DF5"/>
    <w:rsid w:val="00EF522A"/>
    <w:rsid w:val="00EF5FC9"/>
    <w:rsid w:val="00F00545"/>
    <w:rsid w:val="00F00B48"/>
    <w:rsid w:val="00F03984"/>
    <w:rsid w:val="00F047EC"/>
    <w:rsid w:val="00F07DF8"/>
    <w:rsid w:val="00F11B21"/>
    <w:rsid w:val="00F23994"/>
    <w:rsid w:val="00F2492A"/>
    <w:rsid w:val="00F31390"/>
    <w:rsid w:val="00F34B1D"/>
    <w:rsid w:val="00F40832"/>
    <w:rsid w:val="00F40860"/>
    <w:rsid w:val="00F41A01"/>
    <w:rsid w:val="00F50C1D"/>
    <w:rsid w:val="00F51CE3"/>
    <w:rsid w:val="00F53C91"/>
    <w:rsid w:val="00F6259C"/>
    <w:rsid w:val="00F63B58"/>
    <w:rsid w:val="00F727FB"/>
    <w:rsid w:val="00F74370"/>
    <w:rsid w:val="00F7685A"/>
    <w:rsid w:val="00F8185E"/>
    <w:rsid w:val="00F83453"/>
    <w:rsid w:val="00F905E1"/>
    <w:rsid w:val="00F90AF8"/>
    <w:rsid w:val="00F90D80"/>
    <w:rsid w:val="00F9118F"/>
    <w:rsid w:val="00F93553"/>
    <w:rsid w:val="00FA4877"/>
    <w:rsid w:val="00FA6863"/>
    <w:rsid w:val="00FB23E2"/>
    <w:rsid w:val="00FB43AC"/>
    <w:rsid w:val="00FB593C"/>
    <w:rsid w:val="00FC0C3F"/>
    <w:rsid w:val="00FC0EBB"/>
    <w:rsid w:val="00FC19FF"/>
    <w:rsid w:val="00FC462A"/>
    <w:rsid w:val="00FC4DCB"/>
    <w:rsid w:val="00FC7E07"/>
    <w:rsid w:val="00FE0446"/>
    <w:rsid w:val="00FE0EE4"/>
    <w:rsid w:val="00FE4FD4"/>
    <w:rsid w:val="00FE5503"/>
    <w:rsid w:val="00FE650E"/>
    <w:rsid w:val="00FF1B30"/>
    <w:rsid w:val="00FF4276"/>
    <w:rsid w:val="00FF6A04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FC5C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5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character" w:customStyle="1" w:styleId="DeltaViewInsertion">
    <w:name w:val="DeltaView Insertion"/>
    <w:rsid w:val="002E7FD1"/>
    <w:rPr>
      <w:b/>
      <w:bCs w:val="0"/>
      <w:i/>
      <w:iCs w:val="0"/>
      <w:spacing w:val="0"/>
    </w:rPr>
  </w:style>
  <w:style w:type="paragraph" w:customStyle="1" w:styleId="Zawartotabeli">
    <w:name w:val="Zawartość tabeli"/>
    <w:basedOn w:val="Normalny"/>
    <w:rsid w:val="0087417B"/>
    <w:pPr>
      <w:widowControl w:val="0"/>
      <w:suppressLineNumbers/>
      <w:suppressAutoHyphens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8E7B4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3F391-BF85-4E48-A0E3-B63125F8B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1571</Words>
  <Characters>9431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Konto Microsoft</cp:lastModifiedBy>
  <cp:revision>83</cp:revision>
  <cp:lastPrinted>2018-09-17T07:06:00Z</cp:lastPrinted>
  <dcterms:created xsi:type="dcterms:W3CDTF">2026-05-14T07:03:00Z</dcterms:created>
  <dcterms:modified xsi:type="dcterms:W3CDTF">2026-08-13T08:57:00Z</dcterms:modified>
</cp:coreProperties>
</file>